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D9" w:rsidRPr="009F6F33" w:rsidRDefault="00DF63D9" w:rsidP="00987D57">
      <w:pPr>
        <w:ind w:firstLine="720"/>
        <w:jc w:val="center"/>
        <w:rPr>
          <w:sz w:val="28"/>
          <w:szCs w:val="28"/>
        </w:rPr>
      </w:pPr>
      <w:r w:rsidRPr="009F6F33">
        <w:rPr>
          <w:b/>
          <w:sz w:val="28"/>
          <w:szCs w:val="28"/>
        </w:rPr>
        <w:t>ОБЪЯВЛЕНИЕ</w:t>
      </w:r>
      <w:r w:rsidRPr="009F6F33">
        <w:rPr>
          <w:sz w:val="28"/>
          <w:szCs w:val="28"/>
        </w:rPr>
        <w:t xml:space="preserve"> </w:t>
      </w:r>
    </w:p>
    <w:p w:rsidR="00196894" w:rsidRPr="009F6F33" w:rsidRDefault="00F2206C" w:rsidP="00987D57">
      <w:pPr>
        <w:ind w:firstLine="720"/>
        <w:jc w:val="center"/>
        <w:rPr>
          <w:b/>
          <w:sz w:val="28"/>
          <w:szCs w:val="28"/>
        </w:rPr>
      </w:pPr>
      <w:r w:rsidRPr="009F6F33">
        <w:rPr>
          <w:b/>
          <w:sz w:val="28"/>
          <w:szCs w:val="28"/>
        </w:rPr>
        <w:t xml:space="preserve">о проведении </w:t>
      </w:r>
      <w:r w:rsidR="00DF63D9" w:rsidRPr="009F6F33">
        <w:rPr>
          <w:b/>
          <w:sz w:val="28"/>
          <w:szCs w:val="28"/>
        </w:rPr>
        <w:t xml:space="preserve">конкурса  на замещение вакантной должности главы </w:t>
      </w:r>
      <w:proofErr w:type="spellStart"/>
      <w:r w:rsidR="001F59D2">
        <w:rPr>
          <w:b/>
          <w:sz w:val="28"/>
          <w:szCs w:val="28"/>
        </w:rPr>
        <w:t>Суслонгерской</w:t>
      </w:r>
      <w:proofErr w:type="spellEnd"/>
      <w:r w:rsidR="001F59D2">
        <w:rPr>
          <w:b/>
          <w:sz w:val="28"/>
          <w:szCs w:val="28"/>
        </w:rPr>
        <w:t xml:space="preserve"> городской </w:t>
      </w:r>
      <w:r w:rsidR="0016407A">
        <w:rPr>
          <w:b/>
          <w:sz w:val="28"/>
          <w:szCs w:val="28"/>
        </w:rPr>
        <w:t xml:space="preserve">администрации </w:t>
      </w:r>
      <w:r w:rsidR="001F59D2">
        <w:rPr>
          <w:b/>
          <w:sz w:val="28"/>
          <w:szCs w:val="28"/>
        </w:rPr>
        <w:t>Звениговского муниципального района Республики Марий Эл</w:t>
      </w:r>
    </w:p>
    <w:p w:rsidR="00DF63D9" w:rsidRPr="009F6F33" w:rsidRDefault="00DF63D9" w:rsidP="00987D57">
      <w:pPr>
        <w:ind w:firstLine="720"/>
        <w:jc w:val="center"/>
        <w:rPr>
          <w:b/>
          <w:sz w:val="28"/>
          <w:szCs w:val="28"/>
        </w:rPr>
      </w:pPr>
    </w:p>
    <w:p w:rsidR="00C9726C" w:rsidRPr="001F59D2" w:rsidRDefault="00DF63D9" w:rsidP="00987D57">
      <w:pPr>
        <w:ind w:firstLine="720"/>
        <w:jc w:val="both"/>
        <w:rPr>
          <w:sz w:val="27"/>
          <w:szCs w:val="27"/>
        </w:rPr>
      </w:pPr>
      <w:proofErr w:type="gramStart"/>
      <w:r w:rsidRPr="001F59D2">
        <w:rPr>
          <w:sz w:val="27"/>
          <w:szCs w:val="27"/>
        </w:rPr>
        <w:t xml:space="preserve">Конкурсная комиссия на замещение вакантной должности главы </w:t>
      </w:r>
      <w:proofErr w:type="spellStart"/>
      <w:r w:rsidR="001F59D2" w:rsidRPr="001F59D2">
        <w:rPr>
          <w:sz w:val="27"/>
          <w:szCs w:val="27"/>
        </w:rPr>
        <w:t>Суслонгерской</w:t>
      </w:r>
      <w:proofErr w:type="spellEnd"/>
      <w:r w:rsidR="001F59D2" w:rsidRPr="001F59D2">
        <w:rPr>
          <w:sz w:val="27"/>
          <w:szCs w:val="27"/>
        </w:rPr>
        <w:t xml:space="preserve"> городской </w:t>
      </w:r>
      <w:r w:rsidR="0016407A" w:rsidRPr="001F59D2">
        <w:rPr>
          <w:sz w:val="27"/>
          <w:szCs w:val="27"/>
        </w:rPr>
        <w:t xml:space="preserve">администрации </w:t>
      </w:r>
      <w:r w:rsidR="001F59D2" w:rsidRPr="001F59D2">
        <w:rPr>
          <w:sz w:val="27"/>
          <w:szCs w:val="27"/>
        </w:rPr>
        <w:t>Звениговского муниципального района Республики Марий Эл</w:t>
      </w:r>
      <w:r w:rsidR="0028125C" w:rsidRPr="001F59D2">
        <w:rPr>
          <w:sz w:val="27"/>
          <w:szCs w:val="27"/>
        </w:rPr>
        <w:t xml:space="preserve"> </w:t>
      </w:r>
      <w:r w:rsidRPr="001F59D2">
        <w:rPr>
          <w:sz w:val="27"/>
          <w:szCs w:val="27"/>
        </w:rPr>
        <w:t>в соответствии с п. 5 статьи 37 Фе</w:t>
      </w:r>
      <w:r w:rsidR="001B5C1D" w:rsidRPr="001F59D2">
        <w:rPr>
          <w:sz w:val="27"/>
          <w:szCs w:val="27"/>
        </w:rPr>
        <w:t xml:space="preserve">дерального закона от 6 октября </w:t>
      </w:r>
      <w:r w:rsidRPr="001F59D2">
        <w:rPr>
          <w:sz w:val="27"/>
          <w:szCs w:val="27"/>
        </w:rPr>
        <w:t xml:space="preserve">2003 года № 131-ФЗ </w:t>
      </w:r>
      <w:r w:rsidR="00B460FB" w:rsidRPr="001F59D2">
        <w:rPr>
          <w:sz w:val="27"/>
          <w:szCs w:val="27"/>
        </w:rPr>
        <w:t>«</w:t>
      </w:r>
      <w:r w:rsidRPr="001F59D2">
        <w:rPr>
          <w:sz w:val="27"/>
          <w:szCs w:val="27"/>
        </w:rPr>
        <w:t>Об общих принципах организации местного самоуправления в Российской Федерации</w:t>
      </w:r>
      <w:r w:rsidR="00B460FB" w:rsidRPr="001F59D2">
        <w:rPr>
          <w:sz w:val="27"/>
          <w:szCs w:val="27"/>
        </w:rPr>
        <w:t>»</w:t>
      </w:r>
      <w:r w:rsidRPr="001F59D2">
        <w:rPr>
          <w:sz w:val="27"/>
          <w:szCs w:val="27"/>
        </w:rPr>
        <w:t xml:space="preserve"> и Положением </w:t>
      </w:r>
      <w:r w:rsidR="0028125C" w:rsidRPr="001F59D2">
        <w:rPr>
          <w:sz w:val="27"/>
          <w:szCs w:val="27"/>
        </w:rPr>
        <w:t xml:space="preserve">о </w:t>
      </w:r>
      <w:r w:rsidR="00E93450" w:rsidRPr="001F59D2">
        <w:rPr>
          <w:sz w:val="27"/>
          <w:szCs w:val="27"/>
        </w:rPr>
        <w:t xml:space="preserve"> порядке и условиях проведения конкурса на замещение должности главы </w:t>
      </w:r>
      <w:proofErr w:type="spellStart"/>
      <w:r w:rsidR="001F59D2" w:rsidRPr="001F59D2">
        <w:rPr>
          <w:sz w:val="27"/>
          <w:szCs w:val="27"/>
        </w:rPr>
        <w:t>Суслонгерской</w:t>
      </w:r>
      <w:proofErr w:type="spellEnd"/>
      <w:r w:rsidR="001F59D2" w:rsidRPr="001F59D2">
        <w:rPr>
          <w:sz w:val="27"/>
          <w:szCs w:val="27"/>
        </w:rPr>
        <w:t xml:space="preserve"> городской администрации Звениговского муниципального района Республики Марий</w:t>
      </w:r>
      <w:proofErr w:type="gramEnd"/>
      <w:r w:rsidR="001F59D2" w:rsidRPr="001F59D2">
        <w:rPr>
          <w:sz w:val="27"/>
          <w:szCs w:val="27"/>
        </w:rPr>
        <w:t xml:space="preserve"> Эл </w:t>
      </w:r>
      <w:r w:rsidR="006C126E" w:rsidRPr="001F59D2">
        <w:rPr>
          <w:sz w:val="27"/>
          <w:szCs w:val="27"/>
        </w:rPr>
        <w:t>(</w:t>
      </w:r>
      <w:r w:rsidR="004C3C50" w:rsidRPr="001F59D2">
        <w:rPr>
          <w:sz w:val="27"/>
          <w:szCs w:val="27"/>
        </w:rPr>
        <w:t>Приложение № 1</w:t>
      </w:r>
      <w:r w:rsidR="006C126E" w:rsidRPr="001F59D2">
        <w:rPr>
          <w:sz w:val="27"/>
          <w:szCs w:val="27"/>
        </w:rPr>
        <w:t>)</w:t>
      </w:r>
      <w:r w:rsidR="00371B74" w:rsidRPr="001F59D2">
        <w:rPr>
          <w:sz w:val="27"/>
          <w:szCs w:val="27"/>
        </w:rPr>
        <w:t xml:space="preserve"> </w:t>
      </w:r>
      <w:r w:rsidRPr="001F59D2">
        <w:rPr>
          <w:sz w:val="27"/>
          <w:szCs w:val="27"/>
        </w:rPr>
        <w:t xml:space="preserve">объявляет конкурс на замещение вакантной должности главы </w:t>
      </w:r>
      <w:proofErr w:type="spellStart"/>
      <w:r w:rsidR="001F59D2" w:rsidRPr="001F59D2">
        <w:rPr>
          <w:sz w:val="27"/>
          <w:szCs w:val="27"/>
        </w:rPr>
        <w:t>Суслонгерской</w:t>
      </w:r>
      <w:proofErr w:type="spellEnd"/>
      <w:r w:rsidR="001F59D2" w:rsidRPr="001F59D2">
        <w:rPr>
          <w:sz w:val="27"/>
          <w:szCs w:val="27"/>
        </w:rPr>
        <w:t xml:space="preserve"> городской администрации Звениговского муниципального района Республики Марий Эл</w:t>
      </w:r>
      <w:r w:rsidRPr="001F59D2">
        <w:rPr>
          <w:sz w:val="27"/>
          <w:szCs w:val="27"/>
        </w:rPr>
        <w:t>.</w:t>
      </w:r>
    </w:p>
    <w:p w:rsidR="00C9726C" w:rsidRPr="009F6F33" w:rsidRDefault="00C9726C" w:rsidP="00987D57">
      <w:pPr>
        <w:ind w:firstLine="720"/>
        <w:jc w:val="both"/>
        <w:rPr>
          <w:b/>
          <w:sz w:val="28"/>
          <w:szCs w:val="28"/>
        </w:rPr>
      </w:pPr>
    </w:p>
    <w:p w:rsidR="00F0360E" w:rsidRPr="009F6F33" w:rsidRDefault="00F0360E" w:rsidP="00987D57">
      <w:pPr>
        <w:ind w:firstLine="720"/>
        <w:jc w:val="both"/>
        <w:rPr>
          <w:sz w:val="28"/>
          <w:szCs w:val="28"/>
        </w:rPr>
      </w:pPr>
      <w:r w:rsidRPr="009F6F33">
        <w:rPr>
          <w:sz w:val="28"/>
          <w:szCs w:val="28"/>
        </w:rPr>
        <w:t xml:space="preserve">К участию в конкурсе допускаются </w:t>
      </w:r>
      <w:r w:rsidR="00D26462" w:rsidRPr="009F6F33">
        <w:rPr>
          <w:sz w:val="28"/>
          <w:szCs w:val="28"/>
        </w:rPr>
        <w:t>граждан</w:t>
      </w:r>
      <w:r w:rsidRPr="009F6F33">
        <w:rPr>
          <w:sz w:val="28"/>
          <w:szCs w:val="28"/>
        </w:rPr>
        <w:t>е</w:t>
      </w:r>
      <w:r w:rsidR="00D26462" w:rsidRPr="009F6F33">
        <w:rPr>
          <w:sz w:val="28"/>
          <w:szCs w:val="28"/>
        </w:rPr>
        <w:t xml:space="preserve"> Российской Федерации, граждан</w:t>
      </w:r>
      <w:r w:rsidR="00371B74" w:rsidRPr="009F6F33">
        <w:rPr>
          <w:sz w:val="28"/>
          <w:szCs w:val="28"/>
        </w:rPr>
        <w:t>е</w:t>
      </w:r>
      <w:r w:rsidR="00D26462" w:rsidRPr="009F6F33">
        <w:rPr>
          <w:sz w:val="28"/>
          <w:szCs w:val="28"/>
        </w:rPr>
        <w:t xml:space="preserve">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w:t>
      </w:r>
      <w:r w:rsidR="00C9726C" w:rsidRPr="009F6F33">
        <w:rPr>
          <w:sz w:val="28"/>
          <w:szCs w:val="28"/>
        </w:rPr>
        <w:t>.</w:t>
      </w:r>
    </w:p>
    <w:p w:rsidR="00371B74" w:rsidRPr="009F6F33" w:rsidRDefault="00C9726C" w:rsidP="00987D57">
      <w:pPr>
        <w:ind w:firstLine="720"/>
        <w:jc w:val="both"/>
        <w:rPr>
          <w:sz w:val="28"/>
          <w:szCs w:val="28"/>
        </w:rPr>
      </w:pPr>
      <w:r w:rsidRPr="009F6F33">
        <w:rPr>
          <w:b/>
          <w:sz w:val="28"/>
          <w:szCs w:val="28"/>
        </w:rPr>
        <w:t>Требования, предъявляемые к претенденту:</w:t>
      </w:r>
    </w:p>
    <w:p w:rsidR="00F0360E"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владе</w:t>
      </w:r>
      <w:r w:rsidR="00F0360E" w:rsidRPr="009F6F33">
        <w:rPr>
          <w:sz w:val="28"/>
          <w:szCs w:val="28"/>
        </w:rPr>
        <w:t>ние</w:t>
      </w:r>
      <w:r w:rsidRPr="009F6F33">
        <w:rPr>
          <w:sz w:val="28"/>
          <w:szCs w:val="28"/>
        </w:rPr>
        <w:t xml:space="preserve"> государственным языком Российской Федерации</w:t>
      </w:r>
      <w:r w:rsidR="00F0360E" w:rsidRPr="009F6F33">
        <w:rPr>
          <w:sz w:val="28"/>
          <w:szCs w:val="28"/>
        </w:rPr>
        <w:t>;</w:t>
      </w:r>
    </w:p>
    <w:p w:rsidR="00F0360E" w:rsidRPr="009F6F33" w:rsidRDefault="00354E11" w:rsidP="00987D57">
      <w:pPr>
        <w:pStyle w:val="a3"/>
        <w:numPr>
          <w:ilvl w:val="0"/>
          <w:numId w:val="1"/>
        </w:numPr>
        <w:tabs>
          <w:tab w:val="left" w:pos="1134"/>
          <w:tab w:val="left" w:pos="1276"/>
        </w:tabs>
        <w:ind w:left="0" w:firstLine="720"/>
        <w:jc w:val="both"/>
        <w:rPr>
          <w:sz w:val="28"/>
          <w:szCs w:val="28"/>
        </w:rPr>
      </w:pPr>
      <w:r w:rsidRPr="00376504">
        <w:rPr>
          <w:sz w:val="28"/>
          <w:szCs w:val="28"/>
        </w:rPr>
        <w:t xml:space="preserve">высшее образование не ниже уровня </w:t>
      </w:r>
      <w:proofErr w:type="spellStart"/>
      <w:r w:rsidRPr="00376504">
        <w:rPr>
          <w:sz w:val="28"/>
          <w:szCs w:val="28"/>
        </w:rPr>
        <w:t>специалитета</w:t>
      </w:r>
      <w:proofErr w:type="spellEnd"/>
      <w:r w:rsidRPr="00376504">
        <w:rPr>
          <w:sz w:val="28"/>
          <w:szCs w:val="28"/>
        </w:rPr>
        <w:t>, магистратуры</w:t>
      </w:r>
      <w:r w:rsidR="00F0360E" w:rsidRPr="009F6F33">
        <w:rPr>
          <w:sz w:val="28"/>
          <w:szCs w:val="28"/>
        </w:rPr>
        <w:t>;</w:t>
      </w:r>
    </w:p>
    <w:p w:rsidR="00F0360E" w:rsidRPr="00E56C00" w:rsidRDefault="00E56C00" w:rsidP="00E56C00">
      <w:pPr>
        <w:pStyle w:val="a3"/>
        <w:numPr>
          <w:ilvl w:val="0"/>
          <w:numId w:val="1"/>
        </w:numPr>
        <w:tabs>
          <w:tab w:val="left" w:pos="1134"/>
          <w:tab w:val="left" w:pos="1276"/>
        </w:tabs>
        <w:ind w:left="0" w:firstLine="720"/>
        <w:jc w:val="both"/>
        <w:rPr>
          <w:sz w:val="28"/>
          <w:szCs w:val="28"/>
        </w:rPr>
      </w:pPr>
      <w:r w:rsidRPr="00E56C00">
        <w:rPr>
          <w:sz w:val="28"/>
          <w:szCs w:val="28"/>
        </w:rPr>
        <w:t>не менее четырех лет стажа муниципальной службы или стажа работы по специальности, направлению подготовки</w:t>
      </w:r>
      <w:r w:rsidR="00F0360E" w:rsidRPr="00E56C00">
        <w:rPr>
          <w:sz w:val="28"/>
          <w:szCs w:val="28"/>
        </w:rPr>
        <w:t>;</w:t>
      </w:r>
    </w:p>
    <w:p w:rsidR="00F0360E" w:rsidRPr="009F6F33" w:rsidRDefault="00D26462" w:rsidP="001F59D2">
      <w:pPr>
        <w:pStyle w:val="a3"/>
        <w:numPr>
          <w:ilvl w:val="0"/>
          <w:numId w:val="1"/>
        </w:numPr>
        <w:tabs>
          <w:tab w:val="left" w:pos="0"/>
          <w:tab w:val="left" w:pos="1276"/>
        </w:tabs>
        <w:ind w:left="0" w:firstLine="720"/>
        <w:jc w:val="both"/>
        <w:rPr>
          <w:sz w:val="28"/>
          <w:szCs w:val="28"/>
        </w:rPr>
      </w:pPr>
      <w:r w:rsidRPr="009F6F33">
        <w:rPr>
          <w:sz w:val="28"/>
          <w:szCs w:val="28"/>
        </w:rPr>
        <w:t>пригодн</w:t>
      </w:r>
      <w:r w:rsidR="00F0360E" w:rsidRPr="009F6F33">
        <w:rPr>
          <w:sz w:val="28"/>
          <w:szCs w:val="28"/>
        </w:rPr>
        <w:t>ость</w:t>
      </w:r>
      <w:r w:rsidRPr="009F6F33">
        <w:rPr>
          <w:sz w:val="28"/>
          <w:szCs w:val="28"/>
        </w:rPr>
        <w:t xml:space="preserve"> по состоянию здоровья </w:t>
      </w:r>
      <w:r w:rsidR="001F59D2">
        <w:rPr>
          <w:sz w:val="28"/>
          <w:szCs w:val="28"/>
        </w:rPr>
        <w:t xml:space="preserve">для осуществления функций главы </w:t>
      </w:r>
      <w:proofErr w:type="spellStart"/>
      <w:r w:rsidR="001F59D2" w:rsidRPr="001F59D2">
        <w:rPr>
          <w:sz w:val="28"/>
          <w:szCs w:val="28"/>
        </w:rPr>
        <w:t>Суслонгерской</w:t>
      </w:r>
      <w:proofErr w:type="spellEnd"/>
      <w:r w:rsidR="001F59D2" w:rsidRPr="001F59D2">
        <w:rPr>
          <w:sz w:val="28"/>
          <w:szCs w:val="28"/>
        </w:rPr>
        <w:t xml:space="preserve"> городской администрации Звениговского муниципального района Республики Марий Эл</w:t>
      </w:r>
      <w:r w:rsidR="00F0360E" w:rsidRPr="009F6F33">
        <w:rPr>
          <w:sz w:val="28"/>
          <w:szCs w:val="28"/>
        </w:rPr>
        <w:t>;</w:t>
      </w:r>
    </w:p>
    <w:p w:rsidR="00AC7153" w:rsidRPr="009F6F33" w:rsidRDefault="00D26462" w:rsidP="00987D57">
      <w:pPr>
        <w:pStyle w:val="a3"/>
        <w:numPr>
          <w:ilvl w:val="0"/>
          <w:numId w:val="1"/>
        </w:numPr>
        <w:tabs>
          <w:tab w:val="left" w:pos="1134"/>
          <w:tab w:val="left" w:pos="1276"/>
        </w:tabs>
        <w:ind w:left="0" w:firstLine="720"/>
        <w:jc w:val="both"/>
        <w:rPr>
          <w:sz w:val="28"/>
          <w:szCs w:val="28"/>
        </w:rPr>
      </w:pPr>
      <w:r w:rsidRPr="009F6F33">
        <w:rPr>
          <w:sz w:val="28"/>
          <w:szCs w:val="28"/>
        </w:rPr>
        <w:t>отсутстви</w:t>
      </w:r>
      <w:r w:rsidR="00F0360E" w:rsidRPr="009F6F33">
        <w:rPr>
          <w:sz w:val="28"/>
          <w:szCs w:val="28"/>
        </w:rPr>
        <w:t>е</w:t>
      </w:r>
      <w:r w:rsidRPr="009F6F33">
        <w:rPr>
          <w:sz w:val="28"/>
          <w:szCs w:val="28"/>
        </w:rPr>
        <w:t xml:space="preserve"> обстоятельств, указанных в с</w:t>
      </w:r>
      <w:r w:rsidR="001B5C1D">
        <w:rPr>
          <w:sz w:val="28"/>
          <w:szCs w:val="28"/>
        </w:rPr>
        <w:t xml:space="preserve">татье 13 Федерального закона от </w:t>
      </w:r>
      <w:r w:rsidRPr="009F6F33">
        <w:rPr>
          <w:sz w:val="28"/>
          <w:szCs w:val="28"/>
        </w:rPr>
        <w:t xml:space="preserve">2 марта 2007 года № 25-ФЗ </w:t>
      </w:r>
      <w:r w:rsidR="00B460FB">
        <w:rPr>
          <w:sz w:val="28"/>
          <w:szCs w:val="28"/>
        </w:rPr>
        <w:t>«</w:t>
      </w:r>
      <w:r w:rsidRPr="009F6F33">
        <w:rPr>
          <w:sz w:val="28"/>
          <w:szCs w:val="28"/>
        </w:rPr>
        <w:t>О муниципальной службе в Российской Федерации</w:t>
      </w:r>
      <w:r w:rsidR="00B460FB">
        <w:rPr>
          <w:sz w:val="28"/>
          <w:szCs w:val="28"/>
        </w:rPr>
        <w:t>»</w:t>
      </w:r>
      <w:r w:rsidR="00AC7153" w:rsidRPr="009F6F33">
        <w:rPr>
          <w:sz w:val="28"/>
          <w:szCs w:val="28"/>
        </w:rPr>
        <w:t>.</w:t>
      </w:r>
    </w:p>
    <w:p w:rsidR="00AC6A7D" w:rsidRDefault="00FF2F96" w:rsidP="00FF2F96">
      <w:pPr>
        <w:tabs>
          <w:tab w:val="left" w:pos="851"/>
        </w:tabs>
        <w:jc w:val="both"/>
        <w:rPr>
          <w:sz w:val="28"/>
          <w:szCs w:val="28"/>
        </w:rPr>
      </w:pPr>
      <w:r>
        <w:rPr>
          <w:sz w:val="28"/>
          <w:szCs w:val="28"/>
        </w:rPr>
        <w:tab/>
      </w:r>
      <w:proofErr w:type="gramStart"/>
      <w:r w:rsidR="008C2766" w:rsidRPr="00FF2F96">
        <w:rPr>
          <w:sz w:val="28"/>
          <w:szCs w:val="28"/>
        </w:rPr>
        <w:t xml:space="preserve">Навыки: </w:t>
      </w:r>
      <w:r w:rsidR="00AC6A7D" w:rsidRPr="00FF2F96">
        <w:rPr>
          <w:sz w:val="28"/>
          <w:szCs w:val="28"/>
        </w:rPr>
        <w:t xml:space="preserve">знание </w:t>
      </w:r>
      <w:hyperlink r:id="rId8" w:history="1">
        <w:r w:rsidR="00AC6A7D" w:rsidRPr="00FF2F96">
          <w:rPr>
            <w:sz w:val="28"/>
            <w:szCs w:val="28"/>
          </w:rPr>
          <w:t>Конституции</w:t>
        </w:r>
      </w:hyperlink>
      <w:r w:rsidR="00AC6A7D" w:rsidRPr="00FF2F96">
        <w:rPr>
          <w:sz w:val="28"/>
          <w:szCs w:val="28"/>
        </w:rPr>
        <w:t xml:space="preserve"> Российской Федерации, федеральных конституционных законов, </w:t>
      </w:r>
      <w:r w:rsidRPr="00FF2F96">
        <w:rPr>
          <w:sz w:val="28"/>
          <w:szCs w:val="28"/>
        </w:rPr>
        <w:t>Федеральн</w:t>
      </w:r>
      <w:r>
        <w:rPr>
          <w:sz w:val="28"/>
          <w:szCs w:val="28"/>
        </w:rPr>
        <w:t xml:space="preserve">ого </w:t>
      </w:r>
      <w:r w:rsidRPr="00FF2F96">
        <w:rPr>
          <w:sz w:val="28"/>
          <w:szCs w:val="28"/>
        </w:rPr>
        <w:t xml:space="preserve"> закон</w:t>
      </w:r>
      <w:r>
        <w:rPr>
          <w:sz w:val="28"/>
          <w:szCs w:val="28"/>
        </w:rPr>
        <w:t xml:space="preserve">а от </w:t>
      </w:r>
      <w:r w:rsidRPr="00FF2F96">
        <w:rPr>
          <w:sz w:val="28"/>
          <w:szCs w:val="28"/>
        </w:rPr>
        <w:t>6</w:t>
      </w:r>
      <w:r>
        <w:rPr>
          <w:sz w:val="28"/>
          <w:szCs w:val="28"/>
        </w:rPr>
        <w:t xml:space="preserve"> октября </w:t>
      </w:r>
      <w:r w:rsidRPr="00FF2F96">
        <w:rPr>
          <w:sz w:val="28"/>
          <w:szCs w:val="28"/>
        </w:rPr>
        <w:t xml:space="preserve">2003 </w:t>
      </w:r>
      <w:r>
        <w:rPr>
          <w:sz w:val="28"/>
          <w:szCs w:val="28"/>
        </w:rPr>
        <w:t xml:space="preserve">года </w:t>
      </w:r>
      <w:r>
        <w:rPr>
          <w:sz w:val="28"/>
          <w:szCs w:val="28"/>
        </w:rPr>
        <w:br/>
        <w:t>№</w:t>
      </w:r>
      <w:r w:rsidRPr="00FF2F96">
        <w:rPr>
          <w:sz w:val="28"/>
          <w:szCs w:val="28"/>
        </w:rPr>
        <w:t xml:space="preserve"> 131-ФЗ </w:t>
      </w:r>
      <w:r w:rsidR="00B460FB">
        <w:rPr>
          <w:sz w:val="28"/>
          <w:szCs w:val="28"/>
        </w:rPr>
        <w:t>«</w:t>
      </w:r>
      <w:r w:rsidRPr="00FF2F96">
        <w:rPr>
          <w:sz w:val="28"/>
          <w:szCs w:val="28"/>
        </w:rPr>
        <w:t>Об общих принципах организации местного самоуправления в Российской Федерации</w:t>
      </w:r>
      <w:r w:rsidR="00B460FB">
        <w:rPr>
          <w:sz w:val="28"/>
          <w:szCs w:val="28"/>
        </w:rPr>
        <w:t>»</w:t>
      </w:r>
      <w:r>
        <w:rPr>
          <w:sz w:val="28"/>
          <w:szCs w:val="28"/>
        </w:rPr>
        <w:t xml:space="preserve"> и иных</w:t>
      </w:r>
      <w:r w:rsidRPr="00FF2F96">
        <w:rPr>
          <w:sz w:val="28"/>
          <w:szCs w:val="28"/>
        </w:rPr>
        <w:t xml:space="preserve"> </w:t>
      </w:r>
      <w:r w:rsidR="00AC6A7D" w:rsidRPr="00FF2F96">
        <w:rPr>
          <w:sz w:val="28"/>
          <w:szCs w:val="28"/>
        </w:rPr>
        <w:t>федеральных законо</w:t>
      </w:r>
      <w:r>
        <w:rPr>
          <w:sz w:val="28"/>
          <w:szCs w:val="28"/>
        </w:rPr>
        <w:t xml:space="preserve">в, </w:t>
      </w:r>
      <w:r w:rsidR="00AC6A7D" w:rsidRPr="00FF2F96">
        <w:rPr>
          <w:sz w:val="28"/>
          <w:szCs w:val="28"/>
        </w:rPr>
        <w:t>нормативных правовых актов Российской Федерации,</w:t>
      </w:r>
      <w:r w:rsidRPr="00FF2F96">
        <w:rPr>
          <w:sz w:val="28"/>
          <w:szCs w:val="28"/>
        </w:rPr>
        <w:t xml:space="preserve"> </w:t>
      </w:r>
      <w:hyperlink r:id="rId9" w:history="1">
        <w:r w:rsidRPr="00FF2F96">
          <w:rPr>
            <w:sz w:val="28"/>
            <w:szCs w:val="28"/>
          </w:rPr>
          <w:t>Конституции</w:t>
        </w:r>
      </w:hyperlink>
      <w:r w:rsidRPr="00FF2F96">
        <w:rPr>
          <w:sz w:val="28"/>
          <w:szCs w:val="28"/>
        </w:rPr>
        <w:t xml:space="preserve"> </w:t>
      </w:r>
      <w:r w:rsidR="00AC6A7D" w:rsidRPr="00FF2F96">
        <w:rPr>
          <w:sz w:val="28"/>
          <w:szCs w:val="28"/>
        </w:rPr>
        <w:t xml:space="preserve"> </w:t>
      </w:r>
      <w:r w:rsidRPr="00FF2F96">
        <w:rPr>
          <w:sz w:val="28"/>
          <w:szCs w:val="28"/>
        </w:rPr>
        <w:t xml:space="preserve">Республики Марий Эл, </w:t>
      </w:r>
      <w:r w:rsidR="00AC6A7D" w:rsidRPr="00FF2F96">
        <w:rPr>
          <w:sz w:val="28"/>
          <w:szCs w:val="28"/>
        </w:rPr>
        <w:t xml:space="preserve">законов и иных нормативных правовых актов Республики Марий Эл, </w:t>
      </w:r>
      <w:r w:rsidRPr="00FF2F96">
        <w:rPr>
          <w:sz w:val="28"/>
          <w:szCs w:val="28"/>
        </w:rPr>
        <w:t xml:space="preserve">Устава </w:t>
      </w:r>
      <w:r w:rsidR="001F59D2">
        <w:rPr>
          <w:sz w:val="28"/>
          <w:szCs w:val="28"/>
        </w:rPr>
        <w:t>Городского поселения Суслонгер Звениговского района</w:t>
      </w:r>
      <w:r w:rsidR="00D631F0" w:rsidRPr="00E56C00">
        <w:rPr>
          <w:sz w:val="28"/>
          <w:szCs w:val="28"/>
        </w:rPr>
        <w:t xml:space="preserve"> Республики Марий Эл</w:t>
      </w:r>
      <w:r w:rsidRPr="00FF2F96">
        <w:rPr>
          <w:sz w:val="28"/>
          <w:szCs w:val="28"/>
        </w:rPr>
        <w:t>, муниципальных нормативных правовых актов</w:t>
      </w:r>
      <w:proofErr w:type="gramEnd"/>
      <w:r w:rsidRPr="00FF2F96">
        <w:rPr>
          <w:sz w:val="28"/>
          <w:szCs w:val="28"/>
        </w:rPr>
        <w:t>,</w:t>
      </w:r>
      <w:r>
        <w:rPr>
          <w:sz w:val="28"/>
          <w:szCs w:val="28"/>
        </w:rPr>
        <w:t xml:space="preserve"> </w:t>
      </w:r>
      <w:r w:rsidR="00AC6A7D" w:rsidRPr="00FF2F96">
        <w:rPr>
          <w:sz w:val="28"/>
          <w:szCs w:val="28"/>
        </w:rPr>
        <w:t xml:space="preserve">законодательства Российской Федерации и законодательства Республики Марий Эл о муниципальной службе; основ </w:t>
      </w:r>
      <w:r>
        <w:rPr>
          <w:sz w:val="28"/>
          <w:szCs w:val="28"/>
        </w:rPr>
        <w:t xml:space="preserve">антикоррупционного, гражданского, земельного, </w:t>
      </w:r>
      <w:r w:rsidR="00AC6A7D" w:rsidRPr="00FF2F96">
        <w:rPr>
          <w:sz w:val="28"/>
          <w:szCs w:val="28"/>
        </w:rPr>
        <w:t>тр</w:t>
      </w:r>
      <w:r w:rsidR="00B4582C">
        <w:rPr>
          <w:sz w:val="28"/>
          <w:szCs w:val="28"/>
        </w:rPr>
        <w:t>удового законодательства</w:t>
      </w:r>
      <w:r w:rsidRPr="00FF2F96">
        <w:rPr>
          <w:sz w:val="28"/>
          <w:szCs w:val="28"/>
        </w:rPr>
        <w:t>.</w:t>
      </w:r>
    </w:p>
    <w:p w:rsidR="00B4582C" w:rsidRDefault="00B4582C" w:rsidP="00FF2F96">
      <w:pPr>
        <w:tabs>
          <w:tab w:val="left" w:pos="851"/>
        </w:tabs>
        <w:jc w:val="both"/>
        <w:rPr>
          <w:sz w:val="28"/>
          <w:szCs w:val="28"/>
        </w:rPr>
      </w:pPr>
    </w:p>
    <w:p w:rsidR="001F59D2" w:rsidRDefault="001F59D2" w:rsidP="00987D57">
      <w:pPr>
        <w:ind w:firstLine="720"/>
        <w:jc w:val="both"/>
        <w:rPr>
          <w:b/>
          <w:sz w:val="28"/>
          <w:szCs w:val="28"/>
        </w:rPr>
      </w:pPr>
    </w:p>
    <w:p w:rsidR="00DF63D9" w:rsidRPr="009F6F33" w:rsidRDefault="00D26462" w:rsidP="00987D57">
      <w:pPr>
        <w:ind w:firstLine="720"/>
        <w:jc w:val="both"/>
        <w:rPr>
          <w:rFonts w:ascii="Verdana" w:hAnsi="Verdana"/>
          <w:b/>
          <w:sz w:val="28"/>
          <w:szCs w:val="28"/>
          <w:shd w:val="clear" w:color="auto" w:fill="F0DCC8"/>
        </w:rPr>
      </w:pPr>
      <w:r w:rsidRPr="009F6F33">
        <w:rPr>
          <w:b/>
          <w:sz w:val="28"/>
          <w:szCs w:val="28"/>
        </w:rPr>
        <w:lastRenderedPageBreak/>
        <w:t>Документы, предъявляемые для участия в конкурсе:</w:t>
      </w: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1) </w:t>
      </w:r>
      <w:hyperlink w:anchor="Par203" w:history="1">
        <w:r w:rsidRPr="00EC0378">
          <w:rPr>
            <w:rFonts w:eastAsiaTheme="minorHAnsi"/>
            <w:color w:val="000000"/>
            <w:sz w:val="28"/>
            <w:szCs w:val="28"/>
            <w:lang w:eastAsia="en-US"/>
          </w:rPr>
          <w:t>заявление</w:t>
        </w:r>
      </w:hyperlink>
      <w:r w:rsidRPr="00EC0378">
        <w:rPr>
          <w:rFonts w:eastAsiaTheme="minorHAnsi"/>
          <w:color w:val="000000"/>
          <w:sz w:val="28"/>
          <w:szCs w:val="28"/>
          <w:lang w:eastAsia="en-US"/>
        </w:rPr>
        <w:t xml:space="preserve"> на участие в конкурсе (Приложение № </w:t>
      </w:r>
      <w:r w:rsidR="004C3C50" w:rsidRPr="00EC0378">
        <w:rPr>
          <w:rFonts w:eastAsiaTheme="minorHAnsi"/>
          <w:color w:val="000000"/>
          <w:sz w:val="28"/>
          <w:szCs w:val="28"/>
          <w:lang w:eastAsia="en-US"/>
        </w:rPr>
        <w:t>2</w:t>
      </w:r>
      <w:r w:rsidRPr="00EC0378">
        <w:rPr>
          <w:rFonts w:eastAsiaTheme="minorHAnsi"/>
          <w:color w:val="000000"/>
          <w:sz w:val="28"/>
          <w:szCs w:val="28"/>
          <w:lang w:eastAsia="en-US"/>
        </w:rPr>
        <w:t>);</w:t>
      </w:r>
    </w:p>
    <w:p w:rsidR="00336F6A" w:rsidRPr="00EC0378" w:rsidRDefault="00336F6A"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 xml:space="preserve">2) </w:t>
      </w:r>
      <w:r w:rsidR="0071210D">
        <w:rPr>
          <w:rFonts w:eastAsiaTheme="minorHAnsi"/>
          <w:color w:val="000000"/>
          <w:sz w:val="28"/>
          <w:szCs w:val="28"/>
          <w:lang w:eastAsia="en-US"/>
        </w:rPr>
        <w:t xml:space="preserve">анкету, предусмотренную </w:t>
      </w:r>
      <w:hyperlink r:id="rId10" w:history="1">
        <w:r w:rsidR="0071210D">
          <w:rPr>
            <w:rFonts w:eastAsiaTheme="minorHAnsi"/>
            <w:color w:val="0000FF"/>
            <w:sz w:val="28"/>
            <w:szCs w:val="28"/>
            <w:lang w:eastAsia="en-US"/>
          </w:rPr>
          <w:t>статьей 15.2</w:t>
        </w:r>
      </w:hyperlink>
      <w:r w:rsidR="0071210D">
        <w:rPr>
          <w:rFonts w:eastAsiaTheme="minorHAnsi"/>
          <w:color w:val="000000"/>
          <w:sz w:val="28"/>
          <w:szCs w:val="28"/>
          <w:lang w:eastAsia="en-US"/>
        </w:rPr>
        <w:t xml:space="preserve"> Федерального закона </w:t>
      </w:r>
      <w:r w:rsidR="0071210D" w:rsidRPr="0092727A">
        <w:rPr>
          <w:rFonts w:eastAsiaTheme="minorHAnsi"/>
          <w:color w:val="000000"/>
          <w:sz w:val="28"/>
          <w:szCs w:val="28"/>
          <w:lang w:eastAsia="en-US"/>
        </w:rPr>
        <w:t xml:space="preserve">от 02.03.2007 </w:t>
      </w:r>
      <w:r w:rsidR="0071210D">
        <w:rPr>
          <w:rFonts w:eastAsiaTheme="minorHAnsi"/>
          <w:color w:val="000000"/>
          <w:sz w:val="28"/>
          <w:szCs w:val="28"/>
          <w:lang w:eastAsia="en-US"/>
        </w:rPr>
        <w:t>№ 25-ФЗ «</w:t>
      </w:r>
      <w:r w:rsidR="0071210D" w:rsidRPr="0092727A">
        <w:rPr>
          <w:rFonts w:eastAsiaTheme="minorHAnsi"/>
          <w:color w:val="000000"/>
          <w:sz w:val="28"/>
          <w:szCs w:val="28"/>
          <w:lang w:eastAsia="en-US"/>
        </w:rPr>
        <w:t>О муниципальной службе в Российской Федерации</w:t>
      </w:r>
      <w:r w:rsidR="0071210D">
        <w:rPr>
          <w:rFonts w:eastAsiaTheme="minorHAnsi"/>
          <w:color w:val="000000"/>
          <w:sz w:val="28"/>
          <w:szCs w:val="28"/>
          <w:lang w:eastAsia="en-US"/>
        </w:rPr>
        <w:t>»</w:t>
      </w:r>
      <w:r w:rsidR="0071210D" w:rsidRPr="00EC0378">
        <w:rPr>
          <w:rFonts w:eastAsiaTheme="minorHAnsi"/>
          <w:color w:val="000000"/>
          <w:sz w:val="28"/>
          <w:szCs w:val="28"/>
          <w:lang w:eastAsia="en-US"/>
        </w:rPr>
        <w:t xml:space="preserve"> </w:t>
      </w:r>
      <w:r w:rsidR="000D73A5" w:rsidRPr="00EC0378">
        <w:rPr>
          <w:rFonts w:eastAsiaTheme="minorHAnsi"/>
          <w:color w:val="000000"/>
          <w:sz w:val="28"/>
          <w:szCs w:val="28"/>
          <w:lang w:eastAsia="en-US"/>
        </w:rPr>
        <w:t xml:space="preserve">(Приложение № </w:t>
      </w:r>
      <w:r w:rsidR="004C3C50" w:rsidRPr="00EC0378">
        <w:rPr>
          <w:rFonts w:eastAsiaTheme="minorHAnsi"/>
          <w:color w:val="000000"/>
          <w:sz w:val="28"/>
          <w:szCs w:val="28"/>
          <w:lang w:eastAsia="en-US"/>
        </w:rPr>
        <w:t>3</w:t>
      </w:r>
      <w:r w:rsidR="000D73A5" w:rsidRPr="00EC0378">
        <w:rPr>
          <w:rFonts w:eastAsiaTheme="minorHAnsi"/>
          <w:color w:val="000000"/>
          <w:sz w:val="28"/>
          <w:szCs w:val="28"/>
          <w:lang w:eastAsia="en-US"/>
        </w:rPr>
        <w:t>)</w:t>
      </w:r>
      <w:r w:rsidRPr="00EC0378">
        <w:rPr>
          <w:rFonts w:eastAsiaTheme="minorHAnsi"/>
          <w:color w:val="000000"/>
          <w:sz w:val="28"/>
          <w:szCs w:val="28"/>
          <w:lang w:eastAsia="en-US"/>
        </w:rPr>
        <w:t>;</w:t>
      </w:r>
    </w:p>
    <w:p w:rsidR="00E56C00" w:rsidRPr="00EC0378" w:rsidRDefault="00E56C00" w:rsidP="00EC0378">
      <w:pPr>
        <w:autoSpaceDE w:val="0"/>
        <w:autoSpaceDN w:val="0"/>
        <w:adjustRightInd w:val="0"/>
        <w:ind w:firstLine="708"/>
        <w:jc w:val="both"/>
        <w:rPr>
          <w:rFonts w:eastAsiaTheme="minorHAnsi"/>
          <w:color w:val="000000"/>
          <w:sz w:val="28"/>
          <w:szCs w:val="28"/>
          <w:lang w:eastAsia="en-US"/>
        </w:rPr>
      </w:pPr>
    </w:p>
    <w:p w:rsidR="00725EF1" w:rsidRPr="00EC0378" w:rsidRDefault="00725EF1" w:rsidP="00EC0378">
      <w:pPr>
        <w:autoSpaceDE w:val="0"/>
        <w:autoSpaceDN w:val="0"/>
        <w:adjustRightInd w:val="0"/>
        <w:ind w:firstLine="708"/>
        <w:jc w:val="both"/>
        <w:rPr>
          <w:rFonts w:eastAsiaTheme="minorHAnsi"/>
          <w:color w:val="000000"/>
          <w:sz w:val="28"/>
          <w:szCs w:val="28"/>
          <w:lang w:eastAsia="en-US"/>
        </w:rPr>
      </w:pPr>
      <w:r w:rsidRPr="00EC0378">
        <w:rPr>
          <w:rFonts w:eastAsiaTheme="minorHAnsi"/>
          <w:color w:val="000000"/>
          <w:sz w:val="28"/>
          <w:szCs w:val="28"/>
          <w:lang w:eastAsia="en-US"/>
        </w:rPr>
        <w:t>3) паспорт;</w:t>
      </w:r>
    </w:p>
    <w:p w:rsidR="00E56C00" w:rsidRDefault="00E56C00" w:rsidP="00EC0378">
      <w:pPr>
        <w:autoSpaceDE w:val="0"/>
        <w:autoSpaceDN w:val="0"/>
        <w:adjustRightInd w:val="0"/>
        <w:ind w:firstLine="708"/>
        <w:jc w:val="both"/>
        <w:rPr>
          <w:rFonts w:eastAsiaTheme="minorHAnsi"/>
          <w:color w:val="000000"/>
          <w:sz w:val="28"/>
          <w:szCs w:val="28"/>
          <w:lang w:eastAsia="en-US"/>
        </w:rPr>
      </w:pPr>
    </w:p>
    <w:p w:rsidR="00E56C00" w:rsidRDefault="00E56C00" w:rsidP="00E56C00">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 xml:space="preserve">4) трудовую книжку и (или) сведения о трудовой деятельности, оформленные в установленном законодательством </w:t>
      </w:r>
      <w:hyperlink r:id="rId11" w:history="1">
        <w:r w:rsidRPr="00EC0378">
          <w:rPr>
            <w:rFonts w:eastAsiaTheme="minorHAnsi"/>
            <w:color w:val="000000"/>
            <w:sz w:val="28"/>
            <w:szCs w:val="28"/>
            <w:lang w:eastAsia="en-US"/>
          </w:rPr>
          <w:t>порядке</w:t>
        </w:r>
      </w:hyperlink>
      <w:r>
        <w:rPr>
          <w:rFonts w:eastAsiaTheme="minorHAnsi"/>
          <w:color w:val="000000"/>
          <w:sz w:val="28"/>
          <w:szCs w:val="28"/>
          <w:lang w:eastAsia="en-US"/>
        </w:rPr>
        <w:t>, за исключением случаев, когда трудовой договор (контракт) заключается впервые;</w:t>
      </w:r>
    </w:p>
    <w:p w:rsidR="00EC0378" w:rsidRDefault="00EC0378" w:rsidP="00EC0378">
      <w:pPr>
        <w:autoSpaceDE w:val="0"/>
        <w:autoSpaceDN w:val="0"/>
        <w:adjustRightInd w:val="0"/>
        <w:ind w:firstLine="708"/>
        <w:jc w:val="both"/>
        <w:rPr>
          <w:rFonts w:eastAsiaTheme="minorHAnsi"/>
          <w:color w:val="000000"/>
          <w:sz w:val="28"/>
          <w:szCs w:val="28"/>
          <w:lang w:eastAsia="en-US"/>
        </w:rPr>
      </w:pPr>
    </w:p>
    <w:p w:rsidR="00E56C00" w:rsidRDefault="00E56C00" w:rsidP="00EC0378">
      <w:pPr>
        <w:autoSpaceDE w:val="0"/>
        <w:autoSpaceDN w:val="0"/>
        <w:adjustRightInd w:val="0"/>
        <w:ind w:firstLine="708"/>
        <w:jc w:val="both"/>
        <w:rPr>
          <w:rFonts w:eastAsiaTheme="minorHAnsi"/>
          <w:color w:val="000000"/>
          <w:sz w:val="28"/>
          <w:szCs w:val="28"/>
          <w:lang w:eastAsia="en-US"/>
        </w:rPr>
      </w:pPr>
      <w:r>
        <w:rPr>
          <w:rFonts w:eastAsiaTheme="minorHAnsi"/>
          <w:color w:val="000000"/>
          <w:sz w:val="28"/>
          <w:szCs w:val="28"/>
          <w:lang w:eastAsia="en-US"/>
        </w:rPr>
        <w:t>5) документ об образовании;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7) свидетельство о постановке физического лица на учет в налоговом органе по месту жительства на территории Российской Федерации;</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8) документы воинского учета - для граждан, пребывающих в запасе, и лиц, подлежащих призыву на военную службу;</w:t>
      </w:r>
    </w:p>
    <w:p w:rsidR="00E56C00" w:rsidRDefault="00E56C00" w:rsidP="00E56C00">
      <w:pPr>
        <w:autoSpaceDE w:val="0"/>
        <w:autoSpaceDN w:val="0"/>
        <w:adjustRightInd w:val="0"/>
        <w:spacing w:before="280"/>
        <w:ind w:firstLine="708"/>
        <w:jc w:val="both"/>
        <w:rPr>
          <w:rFonts w:eastAsiaTheme="minorHAnsi"/>
          <w:color w:val="000000"/>
          <w:sz w:val="28"/>
          <w:szCs w:val="28"/>
          <w:lang w:eastAsia="en-US"/>
        </w:rPr>
      </w:pPr>
      <w:r>
        <w:rPr>
          <w:rFonts w:eastAsiaTheme="minorHAnsi"/>
          <w:color w:val="000000"/>
          <w:sz w:val="28"/>
          <w:szCs w:val="28"/>
          <w:lang w:eastAsia="en-US"/>
        </w:rPr>
        <w:t>9) заключение медицинской организации об отсутствии заболевания, препятствующего поступлению на муниципальную службу;</w:t>
      </w:r>
    </w:p>
    <w:p w:rsidR="00E56C00" w:rsidRDefault="00E56C00" w:rsidP="00E56C00">
      <w:pPr>
        <w:pStyle w:val="ConsPlusNormal"/>
        <w:ind w:firstLine="720"/>
        <w:jc w:val="both"/>
        <w:rPr>
          <w:sz w:val="28"/>
          <w:szCs w:val="28"/>
        </w:rPr>
      </w:pPr>
    </w:p>
    <w:p w:rsidR="00725EF1" w:rsidRDefault="00BF5C32" w:rsidP="00296C72">
      <w:pPr>
        <w:autoSpaceDE w:val="0"/>
        <w:autoSpaceDN w:val="0"/>
        <w:adjustRightInd w:val="0"/>
        <w:spacing w:before="280"/>
        <w:ind w:firstLine="708"/>
        <w:jc w:val="both"/>
        <w:rPr>
          <w:sz w:val="28"/>
          <w:szCs w:val="28"/>
        </w:rPr>
      </w:pPr>
      <w:r>
        <w:rPr>
          <w:rFonts w:eastAsiaTheme="minorHAnsi"/>
          <w:color w:val="000000"/>
          <w:sz w:val="28"/>
          <w:szCs w:val="28"/>
          <w:lang w:eastAsia="en-US"/>
        </w:rPr>
        <w:t>10</w:t>
      </w:r>
      <w:r w:rsidR="00E56C00">
        <w:rPr>
          <w:rFonts w:eastAsiaTheme="minorHAnsi"/>
          <w:color w:val="000000"/>
          <w:sz w:val="28"/>
          <w:szCs w:val="28"/>
          <w:lang w:eastAsia="en-US"/>
        </w:rPr>
        <w:t xml:space="preserve">) </w:t>
      </w:r>
      <w:r w:rsidR="00725EF1" w:rsidRPr="008B3972">
        <w:rPr>
          <w:sz w:val="28"/>
          <w:szCs w:val="28"/>
        </w:rPr>
        <w:t xml:space="preserve">сведения, предусмотренные </w:t>
      </w:r>
      <w:hyperlink r:id="rId12" w:history="1">
        <w:r w:rsidR="00725EF1" w:rsidRPr="008B3972">
          <w:rPr>
            <w:sz w:val="28"/>
            <w:szCs w:val="28"/>
          </w:rPr>
          <w:t>статьей 15.1</w:t>
        </w:r>
      </w:hyperlink>
      <w:r w:rsidR="00725EF1" w:rsidRPr="008239AA">
        <w:rPr>
          <w:sz w:val="28"/>
          <w:szCs w:val="28"/>
        </w:rPr>
        <w:t xml:space="preserve"> Федерального закона </w:t>
      </w:r>
      <w:r w:rsidR="000D73A5">
        <w:rPr>
          <w:sz w:val="28"/>
          <w:szCs w:val="28"/>
        </w:rPr>
        <w:br/>
      </w:r>
      <w:r w:rsidR="00725EF1" w:rsidRPr="008239AA">
        <w:rPr>
          <w:sz w:val="28"/>
          <w:szCs w:val="28"/>
        </w:rPr>
        <w:t xml:space="preserve">от 2 марта 2007 года </w:t>
      </w:r>
      <w:r w:rsidR="00725EF1">
        <w:rPr>
          <w:sz w:val="28"/>
          <w:szCs w:val="28"/>
        </w:rPr>
        <w:t>№</w:t>
      </w:r>
      <w:r w:rsidR="00725EF1" w:rsidRPr="008239AA">
        <w:rPr>
          <w:sz w:val="28"/>
          <w:szCs w:val="28"/>
        </w:rPr>
        <w:t xml:space="preserve"> 25-ФЗ </w:t>
      </w:r>
      <w:r w:rsidR="00B460FB">
        <w:rPr>
          <w:sz w:val="28"/>
          <w:szCs w:val="28"/>
        </w:rPr>
        <w:t>«</w:t>
      </w:r>
      <w:r w:rsidR="00725EF1" w:rsidRPr="008239AA">
        <w:rPr>
          <w:sz w:val="28"/>
          <w:szCs w:val="28"/>
        </w:rPr>
        <w:t>О муниципально</w:t>
      </w:r>
      <w:r w:rsidR="00725EF1">
        <w:rPr>
          <w:sz w:val="28"/>
          <w:szCs w:val="28"/>
        </w:rPr>
        <w:t>й службе в Российской Федерации</w:t>
      </w:r>
      <w:r w:rsidR="00983A30">
        <w:rPr>
          <w:sz w:val="28"/>
          <w:szCs w:val="28"/>
        </w:rPr>
        <w:t xml:space="preserve"> </w:t>
      </w:r>
      <w:r w:rsidR="00296C72" w:rsidRPr="00341D3C">
        <w:rPr>
          <w:sz w:val="28"/>
          <w:szCs w:val="28"/>
        </w:rPr>
        <w:t>по форме</w:t>
      </w:r>
      <w:r w:rsidR="00296C72">
        <w:rPr>
          <w:sz w:val="28"/>
          <w:szCs w:val="28"/>
        </w:rPr>
        <w:t>, установленной р</w:t>
      </w:r>
      <w:r w:rsidR="00296C72" w:rsidRPr="00296C72">
        <w:rPr>
          <w:sz w:val="28"/>
          <w:szCs w:val="28"/>
        </w:rPr>
        <w:t>аспоряжение</w:t>
      </w:r>
      <w:r w:rsidR="00296C72">
        <w:rPr>
          <w:sz w:val="28"/>
          <w:szCs w:val="28"/>
        </w:rPr>
        <w:t>м</w:t>
      </w:r>
      <w:r w:rsidR="00296C72" w:rsidRPr="00296C72">
        <w:rPr>
          <w:sz w:val="28"/>
          <w:szCs w:val="28"/>
        </w:rPr>
        <w:t xml:space="preserve"> Правительства </w:t>
      </w:r>
      <w:r w:rsidR="00296C72" w:rsidRPr="008B3972">
        <w:rPr>
          <w:sz w:val="28"/>
          <w:szCs w:val="28"/>
        </w:rPr>
        <w:t>Российской Федерации</w:t>
      </w:r>
      <w:r w:rsidR="00296C72" w:rsidRPr="00296C72">
        <w:rPr>
          <w:sz w:val="28"/>
          <w:szCs w:val="28"/>
        </w:rPr>
        <w:t xml:space="preserve"> от 28</w:t>
      </w:r>
      <w:r w:rsidR="00296C72">
        <w:rPr>
          <w:sz w:val="28"/>
          <w:szCs w:val="28"/>
        </w:rPr>
        <w:t xml:space="preserve"> декабря </w:t>
      </w:r>
      <w:r w:rsidR="00296C72" w:rsidRPr="00296C72">
        <w:rPr>
          <w:sz w:val="28"/>
          <w:szCs w:val="28"/>
        </w:rPr>
        <w:t>2016</w:t>
      </w:r>
      <w:r w:rsidR="00296C72">
        <w:rPr>
          <w:sz w:val="28"/>
          <w:szCs w:val="28"/>
        </w:rPr>
        <w:t xml:space="preserve"> г.</w:t>
      </w:r>
      <w:r w:rsidR="00296C72" w:rsidRPr="00296C72">
        <w:rPr>
          <w:sz w:val="28"/>
          <w:szCs w:val="28"/>
        </w:rPr>
        <w:t xml:space="preserve"> </w:t>
      </w:r>
      <w:r w:rsidR="00296C72">
        <w:rPr>
          <w:sz w:val="28"/>
          <w:szCs w:val="28"/>
        </w:rPr>
        <w:t>№</w:t>
      </w:r>
      <w:r w:rsidR="00296C72" w:rsidRPr="00296C72">
        <w:rPr>
          <w:sz w:val="28"/>
          <w:szCs w:val="28"/>
        </w:rPr>
        <w:t xml:space="preserve"> 2867-р </w:t>
      </w:r>
      <w:r w:rsidR="00B460FB">
        <w:rPr>
          <w:sz w:val="28"/>
          <w:szCs w:val="28"/>
        </w:rPr>
        <w:t>«</w:t>
      </w:r>
      <w:r w:rsidR="00296C72" w:rsidRPr="00296C72">
        <w:rPr>
          <w:sz w:val="28"/>
          <w:szCs w:val="28"/>
        </w:rPr>
        <w:t xml:space="preserve">Об утверждении формы представления сведений </w:t>
      </w:r>
      <w:proofErr w:type="gramStart"/>
      <w:r w:rsidR="00296C72" w:rsidRPr="00296C72">
        <w:rPr>
          <w:sz w:val="28"/>
          <w:szCs w:val="28"/>
        </w:rPr>
        <w:t>о</w:t>
      </w:r>
      <w:proofErr w:type="gramEnd"/>
      <w:r w:rsidR="00296C72" w:rsidRPr="00296C72">
        <w:rPr>
          <w:sz w:val="28"/>
          <w:szCs w:val="28"/>
        </w:rPr>
        <w:t xml:space="preserve"> адресах сайтов и (или) страниц сайтов в информационно-телекоммуникационной сети </w:t>
      </w:r>
      <w:r w:rsidR="00B460FB">
        <w:rPr>
          <w:sz w:val="28"/>
          <w:szCs w:val="28"/>
        </w:rPr>
        <w:t>«</w:t>
      </w:r>
      <w:r w:rsidR="00296C72" w:rsidRPr="00296C72">
        <w:rPr>
          <w:sz w:val="28"/>
          <w:szCs w:val="28"/>
        </w:rPr>
        <w:t>Интернет</w:t>
      </w:r>
      <w:r w:rsidR="00B460FB">
        <w:rPr>
          <w:sz w:val="28"/>
          <w:szCs w:val="28"/>
        </w:rPr>
        <w:t>»</w:t>
      </w:r>
      <w:r w:rsidR="00296C72" w:rsidRPr="00296C72">
        <w:rPr>
          <w:sz w:val="28"/>
          <w:szCs w:val="28"/>
        </w:rPr>
        <w:t>,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r w:rsidR="00B460FB">
        <w:rPr>
          <w:sz w:val="28"/>
          <w:szCs w:val="28"/>
        </w:rPr>
        <w:t>»</w:t>
      </w:r>
      <w:r w:rsidR="00341D3C">
        <w:rPr>
          <w:sz w:val="28"/>
          <w:szCs w:val="28"/>
        </w:rPr>
        <w:t xml:space="preserve"> (Приложение № 4)</w:t>
      </w:r>
      <w:r w:rsidR="00725EF1">
        <w:rPr>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725EF1" w:rsidRDefault="00296C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11</w:t>
      </w:r>
      <w:r w:rsidR="00725EF1" w:rsidRPr="00511F79">
        <w:rPr>
          <w:rFonts w:ascii="Times New Roman" w:hAnsi="Times New Roman" w:cs="Times New Roman"/>
          <w:sz w:val="28"/>
          <w:szCs w:val="28"/>
        </w:rPr>
        <w:t xml:space="preserve">) </w:t>
      </w:r>
      <w:r w:rsidR="000D73A5">
        <w:rPr>
          <w:rFonts w:ascii="Times New Roman" w:hAnsi="Times New Roman" w:cs="Times New Roman"/>
          <w:sz w:val="28"/>
          <w:szCs w:val="28"/>
        </w:rPr>
        <w:t xml:space="preserve"> собственноручно заполненн</w:t>
      </w:r>
      <w:r w:rsidR="00A663EE">
        <w:rPr>
          <w:rFonts w:ascii="Times New Roman" w:hAnsi="Times New Roman" w:cs="Times New Roman"/>
          <w:sz w:val="28"/>
          <w:szCs w:val="28"/>
        </w:rPr>
        <w:t>ую</w:t>
      </w:r>
      <w:r w:rsidR="000D73A5">
        <w:rPr>
          <w:rFonts w:ascii="Times New Roman" w:hAnsi="Times New Roman" w:cs="Times New Roman"/>
          <w:sz w:val="28"/>
          <w:szCs w:val="28"/>
        </w:rPr>
        <w:t xml:space="preserve"> </w:t>
      </w:r>
      <w:r w:rsidR="00411FCB">
        <w:rPr>
          <w:rFonts w:ascii="Times New Roman" w:hAnsi="Times New Roman" w:cs="Times New Roman"/>
          <w:sz w:val="28"/>
          <w:szCs w:val="28"/>
        </w:rPr>
        <w:t xml:space="preserve">и подписанную </w:t>
      </w:r>
      <w:r w:rsidR="000D73A5">
        <w:rPr>
          <w:rFonts w:ascii="Times New Roman" w:hAnsi="Times New Roman" w:cs="Times New Roman"/>
          <w:sz w:val="28"/>
          <w:szCs w:val="28"/>
        </w:rPr>
        <w:t>анкет</w:t>
      </w:r>
      <w:r w:rsidR="00A663EE">
        <w:rPr>
          <w:rFonts w:ascii="Times New Roman" w:hAnsi="Times New Roman" w:cs="Times New Roman"/>
          <w:sz w:val="28"/>
          <w:szCs w:val="28"/>
        </w:rPr>
        <w:t>у</w:t>
      </w:r>
      <w:r w:rsidR="000D73A5">
        <w:rPr>
          <w:rFonts w:ascii="Times New Roman" w:hAnsi="Times New Roman" w:cs="Times New Roman"/>
          <w:sz w:val="28"/>
          <w:szCs w:val="28"/>
        </w:rPr>
        <w:t xml:space="preserve"> по форме 4, являющейся приложением к  </w:t>
      </w:r>
      <w:r w:rsidR="000D73A5" w:rsidRPr="000D73A5">
        <w:rPr>
          <w:rFonts w:ascii="Times New Roman" w:hAnsi="Times New Roman" w:cs="Times New Roman"/>
          <w:sz w:val="28"/>
          <w:szCs w:val="28"/>
        </w:rPr>
        <w:t>Инструкции о порядке допуска должностных лиц и граждан Российской Федерации к государственной тайне</w:t>
      </w:r>
      <w:r w:rsidR="000D73A5">
        <w:rPr>
          <w:rFonts w:ascii="Times New Roman" w:hAnsi="Times New Roman" w:cs="Times New Roman"/>
          <w:sz w:val="28"/>
          <w:szCs w:val="28"/>
        </w:rPr>
        <w:t xml:space="preserve">, утвержденной </w:t>
      </w:r>
      <w:r w:rsidR="000D73A5">
        <w:rPr>
          <w:rFonts w:ascii="Times New Roman" w:hAnsi="Times New Roman" w:cs="Times New Roman"/>
          <w:sz w:val="28"/>
          <w:szCs w:val="28"/>
        </w:rPr>
        <w:lastRenderedPageBreak/>
        <w:t>п</w:t>
      </w:r>
      <w:r w:rsidR="000D73A5" w:rsidRPr="000D73A5">
        <w:rPr>
          <w:rFonts w:ascii="Times New Roman" w:hAnsi="Times New Roman" w:cs="Times New Roman"/>
          <w:sz w:val="28"/>
          <w:szCs w:val="28"/>
        </w:rPr>
        <w:t>остановлени</w:t>
      </w:r>
      <w:r w:rsidR="000D73A5">
        <w:rPr>
          <w:rFonts w:ascii="Times New Roman" w:hAnsi="Times New Roman" w:cs="Times New Roman"/>
          <w:sz w:val="28"/>
          <w:szCs w:val="28"/>
        </w:rPr>
        <w:t xml:space="preserve">ем Правительства РФ от </w:t>
      </w:r>
      <w:r w:rsidR="000D73A5" w:rsidRPr="000D73A5">
        <w:rPr>
          <w:rFonts w:ascii="Times New Roman" w:hAnsi="Times New Roman" w:cs="Times New Roman"/>
          <w:sz w:val="28"/>
          <w:szCs w:val="28"/>
        </w:rPr>
        <w:t>6</w:t>
      </w:r>
      <w:r w:rsidR="000D73A5">
        <w:rPr>
          <w:rFonts w:ascii="Times New Roman" w:hAnsi="Times New Roman" w:cs="Times New Roman"/>
          <w:sz w:val="28"/>
          <w:szCs w:val="28"/>
        </w:rPr>
        <w:t xml:space="preserve"> февраля </w:t>
      </w:r>
      <w:r w:rsidR="000D73A5" w:rsidRPr="000D73A5">
        <w:rPr>
          <w:rFonts w:ascii="Times New Roman" w:hAnsi="Times New Roman" w:cs="Times New Roman"/>
          <w:sz w:val="28"/>
          <w:szCs w:val="28"/>
        </w:rPr>
        <w:t xml:space="preserve">2010 </w:t>
      </w:r>
      <w:r w:rsidR="000D73A5">
        <w:rPr>
          <w:rFonts w:ascii="Times New Roman" w:hAnsi="Times New Roman" w:cs="Times New Roman"/>
          <w:sz w:val="28"/>
          <w:szCs w:val="28"/>
        </w:rPr>
        <w:t>года №</w:t>
      </w:r>
      <w:r w:rsidR="000D73A5" w:rsidRPr="000D73A5">
        <w:rPr>
          <w:rFonts w:ascii="Times New Roman" w:hAnsi="Times New Roman" w:cs="Times New Roman"/>
          <w:sz w:val="28"/>
          <w:szCs w:val="28"/>
        </w:rPr>
        <w:t xml:space="preserve"> 63</w:t>
      </w:r>
      <w:r w:rsidR="008B3972">
        <w:rPr>
          <w:rFonts w:ascii="Times New Roman" w:hAnsi="Times New Roman" w:cs="Times New Roman"/>
          <w:sz w:val="28"/>
          <w:szCs w:val="28"/>
        </w:rPr>
        <w:t>,</w:t>
      </w:r>
      <w:r w:rsidR="008B3972" w:rsidRPr="008B3972">
        <w:rPr>
          <w:rFonts w:ascii="Times New Roman" w:hAnsi="Times New Roman" w:cs="Times New Roman"/>
          <w:sz w:val="28"/>
          <w:szCs w:val="28"/>
        </w:rPr>
        <w:t xml:space="preserve"> </w:t>
      </w:r>
      <w:r w:rsidR="008B3972" w:rsidRPr="00511F79">
        <w:rPr>
          <w:rFonts w:ascii="Times New Roman" w:hAnsi="Times New Roman" w:cs="Times New Roman"/>
          <w:sz w:val="28"/>
          <w:szCs w:val="28"/>
        </w:rPr>
        <w:t xml:space="preserve">с приложением двух фотографий размером </w:t>
      </w:r>
      <w:r w:rsidR="008B3972">
        <w:rPr>
          <w:rFonts w:ascii="Times New Roman" w:hAnsi="Times New Roman" w:cs="Times New Roman"/>
          <w:sz w:val="28"/>
          <w:szCs w:val="28"/>
        </w:rPr>
        <w:t>4</w:t>
      </w:r>
      <w:r w:rsidR="008B3972" w:rsidRPr="00511F79">
        <w:rPr>
          <w:rFonts w:ascii="Times New Roman" w:hAnsi="Times New Roman" w:cs="Times New Roman"/>
          <w:sz w:val="28"/>
          <w:szCs w:val="28"/>
        </w:rPr>
        <w:t xml:space="preserve"> на </w:t>
      </w:r>
      <w:r w:rsidR="008B3972">
        <w:rPr>
          <w:rFonts w:ascii="Times New Roman" w:hAnsi="Times New Roman" w:cs="Times New Roman"/>
          <w:sz w:val="28"/>
          <w:szCs w:val="28"/>
        </w:rPr>
        <w:t xml:space="preserve">6 </w:t>
      </w:r>
      <w:r w:rsidR="001B03B3">
        <w:rPr>
          <w:rFonts w:ascii="Times New Roman" w:hAnsi="Times New Roman" w:cs="Times New Roman"/>
          <w:sz w:val="28"/>
          <w:szCs w:val="28"/>
        </w:rPr>
        <w:t xml:space="preserve">(Приложение </w:t>
      </w:r>
      <w:r w:rsidR="00A663EE">
        <w:rPr>
          <w:rFonts w:ascii="Times New Roman" w:hAnsi="Times New Roman" w:cs="Times New Roman"/>
          <w:sz w:val="28"/>
          <w:szCs w:val="28"/>
        </w:rPr>
        <w:t xml:space="preserve">№ </w:t>
      </w:r>
      <w:r w:rsidR="00341D3C">
        <w:rPr>
          <w:rFonts w:ascii="Times New Roman" w:hAnsi="Times New Roman" w:cs="Times New Roman"/>
          <w:sz w:val="28"/>
          <w:szCs w:val="28"/>
        </w:rPr>
        <w:t>5</w:t>
      </w:r>
      <w:r w:rsidR="001B03B3">
        <w:rPr>
          <w:rFonts w:ascii="Times New Roman" w:hAnsi="Times New Roman" w:cs="Times New Roman"/>
          <w:sz w:val="28"/>
          <w:szCs w:val="28"/>
        </w:rPr>
        <w:t>)</w:t>
      </w:r>
      <w:r w:rsidR="004F63DB">
        <w:rPr>
          <w:rFonts w:ascii="Times New Roman" w:hAnsi="Times New Roman" w:cs="Times New Roman"/>
          <w:sz w:val="28"/>
          <w:szCs w:val="28"/>
        </w:rPr>
        <w:t>.</w:t>
      </w:r>
    </w:p>
    <w:p w:rsidR="00296C72" w:rsidRDefault="00296C72" w:rsidP="00987D57">
      <w:pPr>
        <w:pStyle w:val="ConsPlusNormal"/>
        <w:ind w:firstLine="720"/>
        <w:jc w:val="both"/>
        <w:rPr>
          <w:rFonts w:ascii="Times New Roman" w:hAnsi="Times New Roman" w:cs="Times New Roman"/>
          <w:sz w:val="28"/>
          <w:szCs w:val="28"/>
        </w:rPr>
      </w:pPr>
    </w:p>
    <w:p w:rsidR="008B3972" w:rsidRPr="00511F79" w:rsidRDefault="008B3972" w:rsidP="00987D57">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296C72">
        <w:rPr>
          <w:rFonts w:ascii="Times New Roman" w:hAnsi="Times New Roman" w:cs="Times New Roman"/>
          <w:sz w:val="28"/>
          <w:szCs w:val="28"/>
        </w:rPr>
        <w:t>2</w:t>
      </w:r>
      <w:r>
        <w:rPr>
          <w:rFonts w:ascii="Times New Roman" w:hAnsi="Times New Roman" w:cs="Times New Roman"/>
          <w:sz w:val="28"/>
          <w:szCs w:val="28"/>
        </w:rPr>
        <w:t xml:space="preserve">) согласие на обработку персональных данных </w:t>
      </w:r>
      <w:r>
        <w:rPr>
          <w:sz w:val="28"/>
          <w:szCs w:val="28"/>
        </w:rPr>
        <w:t>(</w:t>
      </w:r>
      <w:r w:rsidRPr="008B3972">
        <w:rPr>
          <w:rFonts w:ascii="Times New Roman" w:eastAsia="Times New Roman" w:hAnsi="Times New Roman" w:cs="Times New Roman"/>
          <w:color w:val="auto"/>
          <w:sz w:val="28"/>
          <w:szCs w:val="28"/>
          <w:lang w:eastAsia="ru-RU"/>
        </w:rPr>
        <w:t xml:space="preserve">Приложение № </w:t>
      </w:r>
      <w:r w:rsidR="00341D3C">
        <w:rPr>
          <w:rFonts w:ascii="Times New Roman" w:eastAsia="Times New Roman" w:hAnsi="Times New Roman" w:cs="Times New Roman"/>
          <w:color w:val="auto"/>
          <w:sz w:val="28"/>
          <w:szCs w:val="28"/>
          <w:lang w:eastAsia="ru-RU"/>
        </w:rPr>
        <w:t>6</w:t>
      </w:r>
      <w:r w:rsidRPr="008B3972">
        <w:rPr>
          <w:rFonts w:ascii="Times New Roman" w:eastAsia="Times New Roman" w:hAnsi="Times New Roman" w:cs="Times New Roman"/>
          <w:color w:val="auto"/>
          <w:sz w:val="28"/>
          <w:szCs w:val="28"/>
          <w:lang w:eastAsia="ru-RU"/>
        </w:rPr>
        <w:t>).</w:t>
      </w:r>
    </w:p>
    <w:p w:rsidR="00D26462" w:rsidRPr="009F6F33" w:rsidRDefault="00D26462" w:rsidP="00987D57">
      <w:pPr>
        <w:ind w:firstLine="720"/>
        <w:jc w:val="both"/>
        <w:rPr>
          <w:sz w:val="28"/>
          <w:szCs w:val="28"/>
        </w:rPr>
      </w:pPr>
      <w:r w:rsidRPr="009F6F33">
        <w:rPr>
          <w:sz w:val="28"/>
          <w:szCs w:val="28"/>
        </w:rPr>
        <w:t xml:space="preserve"> </w:t>
      </w:r>
    </w:p>
    <w:p w:rsidR="002371CC" w:rsidRDefault="00F0360E" w:rsidP="00987D57">
      <w:pPr>
        <w:tabs>
          <w:tab w:val="left" w:pos="1050"/>
        </w:tabs>
        <w:ind w:firstLine="720"/>
        <w:jc w:val="both"/>
        <w:rPr>
          <w:sz w:val="28"/>
          <w:szCs w:val="28"/>
        </w:rPr>
      </w:pPr>
      <w:r w:rsidRPr="009F6F33">
        <w:rPr>
          <w:b/>
          <w:sz w:val="28"/>
          <w:szCs w:val="28"/>
        </w:rPr>
        <w:t>Компетенция, права и о</w:t>
      </w:r>
      <w:r w:rsidR="002371CC" w:rsidRPr="009F6F33">
        <w:rPr>
          <w:b/>
          <w:sz w:val="28"/>
          <w:szCs w:val="28"/>
        </w:rPr>
        <w:t xml:space="preserve">бязанности главы </w:t>
      </w:r>
      <w:proofErr w:type="spellStart"/>
      <w:r w:rsidR="001F59D2" w:rsidRPr="001F59D2">
        <w:rPr>
          <w:b/>
          <w:sz w:val="28"/>
          <w:szCs w:val="28"/>
        </w:rPr>
        <w:t>Суслонгерской</w:t>
      </w:r>
      <w:proofErr w:type="spellEnd"/>
      <w:r w:rsidR="001F59D2" w:rsidRPr="001F59D2">
        <w:rPr>
          <w:b/>
          <w:sz w:val="28"/>
          <w:szCs w:val="28"/>
        </w:rPr>
        <w:t xml:space="preserve"> городской администрации Звениговского муниципального района Республики Марий Эл </w:t>
      </w:r>
      <w:r w:rsidR="002371CC" w:rsidRPr="009F6F33">
        <w:rPr>
          <w:sz w:val="28"/>
          <w:szCs w:val="28"/>
        </w:rPr>
        <w:t xml:space="preserve">установлены </w:t>
      </w:r>
      <w:r w:rsidRPr="009F6F33">
        <w:rPr>
          <w:sz w:val="28"/>
          <w:szCs w:val="28"/>
        </w:rPr>
        <w:t xml:space="preserve">проектом </w:t>
      </w:r>
      <w:r w:rsidR="002371CC" w:rsidRPr="009F6F33">
        <w:rPr>
          <w:sz w:val="28"/>
          <w:szCs w:val="28"/>
        </w:rPr>
        <w:t>контракт</w:t>
      </w:r>
      <w:r w:rsidRPr="009F6F33">
        <w:rPr>
          <w:sz w:val="28"/>
          <w:szCs w:val="28"/>
        </w:rPr>
        <w:t>а</w:t>
      </w:r>
      <w:r w:rsidR="002371CC" w:rsidRPr="009F6F33">
        <w:rPr>
          <w:sz w:val="28"/>
          <w:szCs w:val="28"/>
        </w:rPr>
        <w:t xml:space="preserve"> с лицом</w:t>
      </w:r>
      <w:r w:rsidR="00FF11E9" w:rsidRPr="009F6F33">
        <w:rPr>
          <w:sz w:val="28"/>
          <w:szCs w:val="28"/>
        </w:rPr>
        <w:t>,</w:t>
      </w:r>
      <w:r w:rsidR="002371CC" w:rsidRPr="009F6F33">
        <w:rPr>
          <w:sz w:val="28"/>
          <w:szCs w:val="28"/>
        </w:rPr>
        <w:t xml:space="preserve"> назначаемым на должность главы</w:t>
      </w:r>
      <w:r w:rsidR="002371CC" w:rsidRPr="009F6F33">
        <w:rPr>
          <w:b/>
          <w:sz w:val="28"/>
          <w:szCs w:val="28"/>
        </w:rPr>
        <w:t xml:space="preserve"> </w:t>
      </w:r>
      <w:proofErr w:type="spellStart"/>
      <w:r w:rsidR="001F59D2" w:rsidRPr="001F59D2">
        <w:rPr>
          <w:sz w:val="28"/>
          <w:szCs w:val="28"/>
        </w:rPr>
        <w:t>Суслонгерской</w:t>
      </w:r>
      <w:proofErr w:type="spellEnd"/>
      <w:r w:rsidR="001F59D2" w:rsidRPr="001F59D2">
        <w:rPr>
          <w:sz w:val="28"/>
          <w:szCs w:val="28"/>
        </w:rPr>
        <w:t xml:space="preserve"> городской администрации Звениговского муниципального района Республики Марий Эл </w:t>
      </w:r>
      <w:r w:rsidR="002371CC" w:rsidRPr="009F6F33">
        <w:rPr>
          <w:sz w:val="28"/>
          <w:szCs w:val="28"/>
        </w:rPr>
        <w:t>(проект контракта прилагается)</w:t>
      </w:r>
      <w:r w:rsidR="008B0424">
        <w:rPr>
          <w:sz w:val="28"/>
          <w:szCs w:val="28"/>
        </w:rPr>
        <w:t xml:space="preserve"> (Приложение № </w:t>
      </w:r>
      <w:r w:rsidR="00EC0378">
        <w:rPr>
          <w:sz w:val="28"/>
          <w:szCs w:val="28"/>
        </w:rPr>
        <w:t>7</w:t>
      </w:r>
      <w:r w:rsidR="008B0424">
        <w:rPr>
          <w:sz w:val="28"/>
          <w:szCs w:val="28"/>
        </w:rPr>
        <w:t>)</w:t>
      </w:r>
      <w:r w:rsidR="002371CC" w:rsidRPr="009F6F33">
        <w:rPr>
          <w:sz w:val="28"/>
          <w:szCs w:val="28"/>
        </w:rPr>
        <w:t>.</w:t>
      </w:r>
    </w:p>
    <w:p w:rsidR="00EC0378" w:rsidRPr="009F6F33" w:rsidRDefault="00EC0378" w:rsidP="00987D57">
      <w:pPr>
        <w:tabs>
          <w:tab w:val="left" w:pos="1050"/>
        </w:tabs>
        <w:ind w:firstLine="720"/>
        <w:jc w:val="both"/>
        <w:rPr>
          <w:sz w:val="28"/>
          <w:szCs w:val="28"/>
        </w:rPr>
      </w:pPr>
    </w:p>
    <w:p w:rsidR="001F0FA8" w:rsidRPr="001F0FA8"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b/>
          <w:sz w:val="27"/>
          <w:szCs w:val="27"/>
          <w:lang w:val="ru-RU"/>
        </w:rPr>
      </w:pPr>
      <w:r w:rsidRPr="001F0FA8">
        <w:rPr>
          <w:rFonts w:ascii="Times New Roman" w:hAnsi="Times New Roman" w:cs="Times New Roman"/>
          <w:b/>
          <w:sz w:val="27"/>
          <w:szCs w:val="27"/>
          <w:lang w:val="ru-RU"/>
        </w:rPr>
        <w:t>Прием документов</w:t>
      </w:r>
    </w:p>
    <w:p w:rsidR="001F0FA8" w:rsidRPr="0071210D" w:rsidRDefault="001F0FA8" w:rsidP="001F0FA8">
      <w:pPr>
        <w:pStyle w:val="11"/>
        <w:shd w:val="clear" w:color="auto" w:fill="auto"/>
        <w:tabs>
          <w:tab w:val="right" w:leader="underscore" w:pos="7973"/>
        </w:tabs>
        <w:autoSpaceDE w:val="0"/>
        <w:spacing w:after="0" w:line="240" w:lineRule="auto"/>
        <w:ind w:firstLine="709"/>
        <w:jc w:val="both"/>
        <w:rPr>
          <w:rFonts w:ascii="Times New Roman" w:hAnsi="Times New Roman" w:cs="Times New Roman"/>
          <w:sz w:val="27"/>
          <w:szCs w:val="27"/>
        </w:rPr>
      </w:pPr>
      <w:r w:rsidRPr="008D47D8">
        <w:rPr>
          <w:rFonts w:ascii="Times New Roman" w:hAnsi="Times New Roman" w:cs="Times New Roman"/>
          <w:sz w:val="27"/>
          <w:szCs w:val="27"/>
        </w:rPr>
        <w:t xml:space="preserve">В соответствии с п. 4 решения </w:t>
      </w:r>
      <w:r w:rsidR="0071210D">
        <w:rPr>
          <w:rFonts w:ascii="Times New Roman" w:hAnsi="Times New Roman" w:cs="Times New Roman"/>
          <w:sz w:val="27"/>
          <w:szCs w:val="27"/>
          <w:lang w:val="ru-RU"/>
        </w:rPr>
        <w:t xml:space="preserve">Собрания депутатов </w:t>
      </w:r>
      <w:r w:rsidR="001F59D2">
        <w:rPr>
          <w:rFonts w:ascii="Times New Roman" w:hAnsi="Times New Roman" w:cs="Times New Roman"/>
          <w:sz w:val="27"/>
          <w:szCs w:val="27"/>
          <w:lang w:val="ru-RU"/>
        </w:rPr>
        <w:t>Городского поселения Суслонгер Звениговского муниципального района Республики Марий Эл</w:t>
      </w:r>
      <w:r w:rsidR="0071210D">
        <w:rPr>
          <w:rFonts w:ascii="Times New Roman" w:hAnsi="Times New Roman" w:cs="Times New Roman"/>
          <w:sz w:val="27"/>
          <w:szCs w:val="27"/>
          <w:lang w:val="ru-RU"/>
        </w:rPr>
        <w:t xml:space="preserve"> от </w:t>
      </w:r>
      <w:r w:rsidR="00F656FC">
        <w:rPr>
          <w:rFonts w:ascii="Times New Roman" w:hAnsi="Times New Roman" w:cs="Times New Roman"/>
          <w:sz w:val="27"/>
          <w:szCs w:val="27"/>
          <w:lang w:val="ru-RU"/>
        </w:rPr>
        <w:t>23 сентября</w:t>
      </w:r>
      <w:r w:rsidR="0071210D">
        <w:rPr>
          <w:rFonts w:ascii="Times New Roman" w:hAnsi="Times New Roman" w:cs="Times New Roman"/>
          <w:sz w:val="27"/>
          <w:szCs w:val="27"/>
          <w:lang w:val="ru-RU"/>
        </w:rPr>
        <w:t xml:space="preserve"> 2024 г. № </w:t>
      </w:r>
      <w:r w:rsidR="00F656FC">
        <w:rPr>
          <w:rFonts w:ascii="Times New Roman" w:hAnsi="Times New Roman" w:cs="Times New Roman"/>
          <w:sz w:val="27"/>
          <w:szCs w:val="27"/>
          <w:lang w:val="ru-RU"/>
        </w:rPr>
        <w:t>11</w:t>
      </w:r>
      <w:r w:rsidRPr="008D47D8">
        <w:rPr>
          <w:rFonts w:ascii="Times New Roman" w:hAnsi="Times New Roman" w:cs="Times New Roman"/>
          <w:sz w:val="27"/>
          <w:szCs w:val="27"/>
        </w:rPr>
        <w:t xml:space="preserve"> </w:t>
      </w:r>
      <w:r w:rsidRPr="008D47D8">
        <w:rPr>
          <w:rFonts w:ascii="Times New Roman" w:hAnsi="Times New Roman" w:cs="Times New Roman"/>
          <w:sz w:val="27"/>
          <w:szCs w:val="27"/>
          <w:lang w:val="ru-RU"/>
        </w:rPr>
        <w:t xml:space="preserve">документы на замещение вакантной должности главы </w:t>
      </w:r>
      <w:proofErr w:type="spellStart"/>
      <w:r w:rsidR="001F59D2" w:rsidRPr="001F59D2">
        <w:rPr>
          <w:rFonts w:ascii="Times New Roman" w:hAnsi="Times New Roman" w:cs="Times New Roman"/>
          <w:sz w:val="27"/>
          <w:szCs w:val="27"/>
          <w:lang w:val="ru-RU"/>
        </w:rPr>
        <w:t>Суслонгерской</w:t>
      </w:r>
      <w:proofErr w:type="spellEnd"/>
      <w:r w:rsidR="001F59D2" w:rsidRPr="001F59D2">
        <w:rPr>
          <w:rFonts w:ascii="Times New Roman" w:hAnsi="Times New Roman" w:cs="Times New Roman"/>
          <w:sz w:val="27"/>
          <w:szCs w:val="27"/>
          <w:lang w:val="ru-RU"/>
        </w:rPr>
        <w:t xml:space="preserve"> городской администрации Звениговского муниципального района Республики Марий Эл</w:t>
      </w:r>
      <w:r w:rsidRPr="0071210D">
        <w:rPr>
          <w:rFonts w:ascii="Times New Roman" w:hAnsi="Times New Roman" w:cs="Times New Roman"/>
          <w:sz w:val="27"/>
          <w:szCs w:val="27"/>
        </w:rPr>
        <w:t xml:space="preserve"> документы принимаются в течение 20 календарных дней со дня </w:t>
      </w:r>
      <w:r w:rsidR="0071210D" w:rsidRPr="0071210D">
        <w:rPr>
          <w:rFonts w:ascii="Times New Roman" w:hAnsi="Times New Roman" w:cs="Times New Roman"/>
          <w:sz w:val="27"/>
          <w:szCs w:val="27"/>
        </w:rPr>
        <w:t>размещения указанного решения в сетевом издании «</w:t>
      </w:r>
      <w:proofErr w:type="spellStart"/>
      <w:r w:rsidR="0071210D" w:rsidRPr="0071210D">
        <w:rPr>
          <w:rFonts w:ascii="Times New Roman" w:hAnsi="Times New Roman" w:cs="Times New Roman"/>
          <w:sz w:val="27"/>
          <w:szCs w:val="27"/>
        </w:rPr>
        <w:t>ВМарийЭл</w:t>
      </w:r>
      <w:proofErr w:type="spellEnd"/>
      <w:r w:rsidR="0071210D" w:rsidRPr="0071210D">
        <w:rPr>
          <w:rFonts w:ascii="Times New Roman" w:hAnsi="Times New Roman" w:cs="Times New Roman"/>
          <w:sz w:val="27"/>
          <w:szCs w:val="27"/>
        </w:rPr>
        <w:t>»</w:t>
      </w:r>
      <w:r w:rsidRPr="0071210D">
        <w:rPr>
          <w:rFonts w:ascii="Times New Roman" w:hAnsi="Times New Roman" w:cs="Times New Roman"/>
          <w:sz w:val="27"/>
          <w:szCs w:val="27"/>
        </w:rPr>
        <w:t xml:space="preserve">.  </w:t>
      </w:r>
    </w:p>
    <w:p w:rsidR="001F0FA8" w:rsidRDefault="008E70E4" w:rsidP="001F0FA8">
      <w:pPr>
        <w:pStyle w:val="af0"/>
        <w:spacing w:after="0"/>
        <w:ind w:firstLine="709"/>
        <w:jc w:val="both"/>
        <w:rPr>
          <w:b/>
          <w:sz w:val="28"/>
          <w:szCs w:val="28"/>
        </w:rPr>
      </w:pPr>
      <w:r>
        <w:rPr>
          <w:b/>
          <w:sz w:val="28"/>
          <w:szCs w:val="28"/>
        </w:rPr>
        <w:t>Место</w:t>
      </w:r>
      <w:r w:rsidR="001F0FA8" w:rsidRPr="009F6F33">
        <w:rPr>
          <w:b/>
          <w:sz w:val="28"/>
          <w:szCs w:val="28"/>
        </w:rPr>
        <w:t xml:space="preserve"> приема документов: </w:t>
      </w:r>
    </w:p>
    <w:p w:rsidR="001F0FA8" w:rsidRPr="008D47D8" w:rsidRDefault="001F59D2" w:rsidP="001F0FA8">
      <w:pPr>
        <w:pStyle w:val="af0"/>
        <w:spacing w:after="0"/>
        <w:ind w:firstLine="709"/>
        <w:jc w:val="both"/>
        <w:rPr>
          <w:sz w:val="27"/>
          <w:szCs w:val="27"/>
        </w:rPr>
      </w:pPr>
      <w:r w:rsidRPr="001F59D2">
        <w:rPr>
          <w:sz w:val="27"/>
          <w:szCs w:val="27"/>
        </w:rPr>
        <w:t xml:space="preserve">Прием документов конкурсной комиссией осуществляется по адресу: 425050, Республика Марий Эл, Звениговский район, </w:t>
      </w:r>
      <w:proofErr w:type="spellStart"/>
      <w:r w:rsidRPr="001F59D2">
        <w:rPr>
          <w:sz w:val="27"/>
          <w:szCs w:val="27"/>
        </w:rPr>
        <w:t>пгт</w:t>
      </w:r>
      <w:proofErr w:type="spellEnd"/>
      <w:r w:rsidRPr="001F59D2">
        <w:rPr>
          <w:sz w:val="27"/>
          <w:szCs w:val="27"/>
        </w:rPr>
        <w:t>. Суслонгер, ул. Железнодорожная, д.60, каб.6. Время приема документов с 8 час. 00 мин. до 17 час. 00 мин. ежедневно, кроме субботы и воскресенья (обед с 12 час. 00 мин. до 13 час. 00 мин.), дополнительная информаци</w:t>
      </w:r>
      <w:r>
        <w:rPr>
          <w:sz w:val="27"/>
          <w:szCs w:val="27"/>
        </w:rPr>
        <w:t>я по телефону: 8(83645) 6-75-72</w:t>
      </w:r>
      <w:r w:rsidR="001F0FA8" w:rsidRPr="008D47D8">
        <w:rPr>
          <w:sz w:val="27"/>
          <w:szCs w:val="27"/>
        </w:rPr>
        <w:t>.</w:t>
      </w:r>
    </w:p>
    <w:p w:rsidR="007A7673" w:rsidRPr="009F6F33" w:rsidRDefault="007A7673" w:rsidP="00987D57">
      <w:pPr>
        <w:tabs>
          <w:tab w:val="left" w:pos="1050"/>
        </w:tabs>
        <w:ind w:firstLine="720"/>
        <w:jc w:val="both"/>
        <w:rPr>
          <w:sz w:val="28"/>
          <w:szCs w:val="28"/>
        </w:rPr>
      </w:pPr>
      <w:r w:rsidRPr="009F6F33">
        <w:rPr>
          <w:sz w:val="28"/>
          <w:szCs w:val="28"/>
        </w:rPr>
        <w:tab/>
      </w:r>
    </w:p>
    <w:p w:rsidR="00AC7153" w:rsidRPr="001B5C1D" w:rsidRDefault="00AC7153" w:rsidP="00987D57">
      <w:pPr>
        <w:tabs>
          <w:tab w:val="left" w:pos="1050"/>
        </w:tabs>
        <w:ind w:firstLine="720"/>
        <w:jc w:val="both"/>
        <w:rPr>
          <w:sz w:val="28"/>
          <w:szCs w:val="28"/>
        </w:rPr>
      </w:pPr>
      <w:r w:rsidRPr="009F6F33">
        <w:rPr>
          <w:b/>
          <w:sz w:val="28"/>
          <w:szCs w:val="28"/>
        </w:rPr>
        <w:t xml:space="preserve">Предполагаемая дата проведения конкурса: </w:t>
      </w:r>
      <w:r w:rsidR="00321823">
        <w:rPr>
          <w:sz w:val="28"/>
          <w:szCs w:val="28"/>
        </w:rPr>
        <w:t>«</w:t>
      </w:r>
      <w:r w:rsidR="001F59D2">
        <w:rPr>
          <w:sz w:val="28"/>
          <w:szCs w:val="28"/>
        </w:rPr>
        <w:t>28</w:t>
      </w:r>
      <w:r w:rsidR="00321823">
        <w:rPr>
          <w:sz w:val="28"/>
          <w:szCs w:val="28"/>
        </w:rPr>
        <w:t>»</w:t>
      </w:r>
      <w:r w:rsidR="001F0FA8">
        <w:rPr>
          <w:sz w:val="28"/>
          <w:szCs w:val="28"/>
        </w:rPr>
        <w:t xml:space="preserve"> </w:t>
      </w:r>
      <w:r w:rsidR="001F59D2">
        <w:rPr>
          <w:sz w:val="28"/>
          <w:szCs w:val="28"/>
        </w:rPr>
        <w:t>октября</w:t>
      </w:r>
      <w:r w:rsidR="001B5C1D">
        <w:rPr>
          <w:sz w:val="28"/>
          <w:szCs w:val="28"/>
        </w:rPr>
        <w:t xml:space="preserve"> </w:t>
      </w:r>
      <w:r w:rsidRPr="001B5C1D">
        <w:rPr>
          <w:sz w:val="28"/>
          <w:szCs w:val="28"/>
        </w:rPr>
        <w:t>20</w:t>
      </w:r>
      <w:r w:rsidR="001F0FA8">
        <w:rPr>
          <w:sz w:val="28"/>
          <w:szCs w:val="28"/>
        </w:rPr>
        <w:t>2</w:t>
      </w:r>
      <w:r w:rsidR="00321823">
        <w:rPr>
          <w:sz w:val="28"/>
          <w:szCs w:val="28"/>
        </w:rPr>
        <w:t>4</w:t>
      </w:r>
      <w:r w:rsidRPr="001B5C1D">
        <w:rPr>
          <w:sz w:val="28"/>
          <w:szCs w:val="28"/>
        </w:rPr>
        <w:t xml:space="preserve"> года </w:t>
      </w:r>
      <w:r w:rsidR="00AC1714">
        <w:rPr>
          <w:sz w:val="28"/>
          <w:szCs w:val="28"/>
        </w:rPr>
        <w:br/>
      </w:r>
      <w:r w:rsidRPr="00AC1714">
        <w:rPr>
          <w:sz w:val="28"/>
          <w:szCs w:val="28"/>
        </w:rPr>
        <w:t xml:space="preserve">в </w:t>
      </w:r>
      <w:r w:rsidR="001F0FA8" w:rsidRPr="00AC1714">
        <w:rPr>
          <w:sz w:val="28"/>
          <w:szCs w:val="28"/>
        </w:rPr>
        <w:t>«</w:t>
      </w:r>
      <w:r w:rsidR="001F59D2">
        <w:rPr>
          <w:sz w:val="28"/>
          <w:szCs w:val="28"/>
        </w:rPr>
        <w:t>14</w:t>
      </w:r>
      <w:r w:rsidR="001F0FA8" w:rsidRPr="00AC1714">
        <w:rPr>
          <w:sz w:val="28"/>
          <w:szCs w:val="28"/>
        </w:rPr>
        <w:t>»</w:t>
      </w:r>
      <w:r w:rsidR="00411FCB" w:rsidRPr="00AC1714">
        <w:rPr>
          <w:sz w:val="28"/>
          <w:szCs w:val="28"/>
        </w:rPr>
        <w:t xml:space="preserve"> час</w:t>
      </w:r>
      <w:r w:rsidR="00321823">
        <w:rPr>
          <w:sz w:val="28"/>
          <w:szCs w:val="28"/>
        </w:rPr>
        <w:t>.</w:t>
      </w:r>
      <w:r w:rsidR="00AC1714" w:rsidRPr="00AC1714">
        <w:rPr>
          <w:sz w:val="28"/>
          <w:szCs w:val="28"/>
        </w:rPr>
        <w:t xml:space="preserve"> 00 мин</w:t>
      </w:r>
      <w:r w:rsidRPr="00AC1714">
        <w:rPr>
          <w:sz w:val="28"/>
          <w:szCs w:val="28"/>
        </w:rPr>
        <w:t>.</w:t>
      </w:r>
    </w:p>
    <w:p w:rsidR="00725EF1" w:rsidRDefault="00725EF1" w:rsidP="00987D57">
      <w:pPr>
        <w:tabs>
          <w:tab w:val="left" w:pos="1050"/>
        </w:tabs>
        <w:ind w:firstLine="720"/>
        <w:jc w:val="both"/>
        <w:rPr>
          <w:b/>
          <w:sz w:val="28"/>
          <w:szCs w:val="28"/>
        </w:rPr>
      </w:pPr>
    </w:p>
    <w:p w:rsidR="00AC7153" w:rsidRPr="009F6F33" w:rsidRDefault="00AC7153" w:rsidP="00987D57">
      <w:pPr>
        <w:tabs>
          <w:tab w:val="left" w:pos="1050"/>
        </w:tabs>
        <w:ind w:firstLine="720"/>
        <w:jc w:val="both"/>
        <w:rPr>
          <w:sz w:val="28"/>
          <w:szCs w:val="28"/>
        </w:rPr>
      </w:pPr>
      <w:r w:rsidRPr="009F6F33">
        <w:rPr>
          <w:b/>
          <w:sz w:val="28"/>
          <w:szCs w:val="28"/>
        </w:rPr>
        <w:t xml:space="preserve">Место проведения конкурса: </w:t>
      </w:r>
      <w:r w:rsidR="001F59D2" w:rsidRPr="001F59D2">
        <w:rPr>
          <w:sz w:val="28"/>
          <w:szCs w:val="28"/>
        </w:rPr>
        <w:t xml:space="preserve">425050, Республика Марий Эл, Звениговский район, </w:t>
      </w:r>
      <w:proofErr w:type="spellStart"/>
      <w:r w:rsidR="001F59D2" w:rsidRPr="001F59D2">
        <w:rPr>
          <w:sz w:val="28"/>
          <w:szCs w:val="28"/>
        </w:rPr>
        <w:t>пгт</w:t>
      </w:r>
      <w:proofErr w:type="spellEnd"/>
      <w:r w:rsidR="001F59D2" w:rsidRPr="001F59D2">
        <w:rPr>
          <w:sz w:val="28"/>
          <w:szCs w:val="28"/>
        </w:rPr>
        <w:t>. Суслонгер, ул. Железнодорожная, д.60, каб.</w:t>
      </w:r>
      <w:r w:rsidR="001F59D2">
        <w:rPr>
          <w:sz w:val="28"/>
          <w:szCs w:val="28"/>
        </w:rPr>
        <w:t>1</w:t>
      </w:r>
      <w:r w:rsidR="001F59D2" w:rsidRPr="001F59D2">
        <w:rPr>
          <w:sz w:val="28"/>
          <w:szCs w:val="28"/>
        </w:rPr>
        <w:t>.</w:t>
      </w:r>
    </w:p>
    <w:p w:rsidR="007A7673" w:rsidRPr="009F6F33" w:rsidRDefault="007A7673" w:rsidP="00987D57">
      <w:pPr>
        <w:tabs>
          <w:tab w:val="left" w:pos="1050"/>
        </w:tabs>
        <w:ind w:firstLine="720"/>
        <w:jc w:val="both"/>
        <w:rPr>
          <w:sz w:val="28"/>
          <w:szCs w:val="28"/>
        </w:rPr>
      </w:pPr>
    </w:p>
    <w:p w:rsidR="00FB4B15" w:rsidRPr="009F6F33" w:rsidRDefault="00F0360E" w:rsidP="00987D57">
      <w:pPr>
        <w:tabs>
          <w:tab w:val="left" w:pos="1050"/>
        </w:tabs>
        <w:ind w:firstLine="720"/>
        <w:jc w:val="both"/>
        <w:rPr>
          <w:sz w:val="28"/>
          <w:szCs w:val="28"/>
        </w:rPr>
      </w:pPr>
      <w:r w:rsidRPr="009F6F33">
        <w:rPr>
          <w:b/>
          <w:sz w:val="28"/>
          <w:szCs w:val="28"/>
        </w:rPr>
        <w:t>Порядок проведения конкурса:</w:t>
      </w:r>
      <w:r w:rsidRPr="009F6F33">
        <w:rPr>
          <w:sz w:val="28"/>
          <w:szCs w:val="28"/>
        </w:rPr>
        <w:t xml:space="preserve"> </w:t>
      </w:r>
    </w:p>
    <w:p w:rsidR="00FB4B15" w:rsidRPr="009F6F33" w:rsidRDefault="00FB4B15" w:rsidP="00987D57">
      <w:pPr>
        <w:pStyle w:val="a3"/>
        <w:numPr>
          <w:ilvl w:val="0"/>
          <w:numId w:val="2"/>
        </w:numPr>
        <w:tabs>
          <w:tab w:val="left" w:pos="993"/>
          <w:tab w:val="left" w:pos="1276"/>
        </w:tabs>
        <w:ind w:left="0" w:firstLine="720"/>
        <w:jc w:val="both"/>
        <w:rPr>
          <w:sz w:val="28"/>
          <w:szCs w:val="28"/>
        </w:rPr>
      </w:pPr>
      <w:r w:rsidRPr="009F6F33">
        <w:rPr>
          <w:sz w:val="28"/>
          <w:szCs w:val="28"/>
        </w:rPr>
        <w:t xml:space="preserve">Проверка конкурсной комиссией </w:t>
      </w:r>
      <w:r w:rsidR="000D73A5">
        <w:rPr>
          <w:sz w:val="28"/>
          <w:szCs w:val="28"/>
        </w:rPr>
        <w:t>документов</w:t>
      </w:r>
      <w:r w:rsidR="002F32CD">
        <w:rPr>
          <w:sz w:val="28"/>
          <w:szCs w:val="28"/>
        </w:rPr>
        <w:t>,</w:t>
      </w:r>
      <w:r w:rsidRPr="009F6F33">
        <w:rPr>
          <w:sz w:val="28"/>
          <w:szCs w:val="28"/>
        </w:rPr>
        <w:t xml:space="preserve"> представленных гражданами, претендующими на участие в конкурсе.</w:t>
      </w:r>
    </w:p>
    <w:p w:rsidR="00473CD9" w:rsidRPr="009F6F33" w:rsidRDefault="00473CD9" w:rsidP="00987D57">
      <w:pPr>
        <w:pStyle w:val="a3"/>
        <w:numPr>
          <w:ilvl w:val="0"/>
          <w:numId w:val="2"/>
        </w:numPr>
        <w:tabs>
          <w:tab w:val="left" w:pos="993"/>
          <w:tab w:val="left" w:pos="1276"/>
        </w:tabs>
        <w:ind w:left="0" w:firstLine="720"/>
        <w:jc w:val="both"/>
        <w:rPr>
          <w:sz w:val="28"/>
          <w:szCs w:val="28"/>
        </w:rPr>
      </w:pPr>
      <w:r w:rsidRPr="009F6F33">
        <w:rPr>
          <w:sz w:val="28"/>
          <w:szCs w:val="28"/>
        </w:rPr>
        <w:t>Индивидуальное собеседование членов конкурсной комиссии с кандидат</w:t>
      </w:r>
      <w:r w:rsidR="004F63DB">
        <w:rPr>
          <w:sz w:val="28"/>
          <w:szCs w:val="28"/>
        </w:rPr>
        <w:t>а</w:t>
      </w:r>
      <w:r w:rsidRPr="009F6F33">
        <w:rPr>
          <w:sz w:val="28"/>
          <w:szCs w:val="28"/>
        </w:rPr>
        <w:t>м</w:t>
      </w:r>
      <w:r w:rsidR="004F63DB">
        <w:rPr>
          <w:sz w:val="28"/>
          <w:szCs w:val="28"/>
        </w:rPr>
        <w:t>и</w:t>
      </w:r>
      <w:r w:rsidR="00512A8A" w:rsidRPr="009F6F33">
        <w:rPr>
          <w:sz w:val="28"/>
          <w:szCs w:val="28"/>
        </w:rPr>
        <w:t xml:space="preserve">. </w:t>
      </w:r>
    </w:p>
    <w:p w:rsidR="00F0360E" w:rsidRPr="009F6F33" w:rsidRDefault="00FB4B15" w:rsidP="00987D57">
      <w:pPr>
        <w:tabs>
          <w:tab w:val="left" w:pos="993"/>
          <w:tab w:val="left" w:pos="1050"/>
          <w:tab w:val="left" w:pos="1276"/>
        </w:tabs>
        <w:ind w:firstLine="720"/>
        <w:jc w:val="both"/>
        <w:rPr>
          <w:sz w:val="28"/>
          <w:szCs w:val="28"/>
        </w:rPr>
      </w:pPr>
      <w:r w:rsidRPr="009F6F33">
        <w:rPr>
          <w:sz w:val="28"/>
          <w:szCs w:val="28"/>
        </w:rPr>
        <w:tab/>
      </w:r>
      <w:r w:rsidR="009F6F33" w:rsidRPr="009F6F33">
        <w:rPr>
          <w:sz w:val="28"/>
          <w:szCs w:val="28"/>
        </w:rPr>
        <w:br/>
      </w: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A17F4A" w:rsidRDefault="00A17F4A" w:rsidP="00987D57">
      <w:pPr>
        <w:pStyle w:val="ConsPlusNormal"/>
        <w:ind w:firstLine="720"/>
        <w:jc w:val="right"/>
        <w:rPr>
          <w:sz w:val="22"/>
        </w:rPr>
      </w:pPr>
    </w:p>
    <w:p w:rsidR="00725EF1" w:rsidRDefault="00725EF1" w:rsidP="00987D57">
      <w:pPr>
        <w:ind w:firstLine="709"/>
        <w:jc w:val="both"/>
        <w:rPr>
          <w:rFonts w:ascii="Arial" w:eastAsiaTheme="minorHAnsi" w:hAnsi="Arial" w:cs="Arial"/>
          <w:color w:val="000000"/>
          <w:sz w:val="22"/>
          <w:szCs w:val="20"/>
          <w:lang w:eastAsia="en-US"/>
        </w:rPr>
      </w:pPr>
      <w:r>
        <w:rPr>
          <w:sz w:val="22"/>
        </w:rPr>
        <w:br w:type="page"/>
      </w:r>
    </w:p>
    <w:p w:rsidR="004C3C50" w:rsidRDefault="003201C3" w:rsidP="00463616">
      <w:pPr>
        <w:pStyle w:val="ConsPlusNormal"/>
        <w:ind w:left="5664"/>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3C50">
        <w:rPr>
          <w:rFonts w:ascii="Times New Roman" w:hAnsi="Times New Roman" w:cs="Times New Roman"/>
          <w:sz w:val="28"/>
          <w:szCs w:val="28"/>
        </w:rPr>
        <w:t xml:space="preserve">Приложение № 1к объявлению </w:t>
      </w:r>
    </w:p>
    <w:p w:rsidR="004C3C50" w:rsidRPr="00511F79" w:rsidRDefault="004C3C50" w:rsidP="004C3C50">
      <w:pPr>
        <w:pStyle w:val="ConsPlusNormal"/>
        <w:jc w:val="both"/>
        <w:outlineLvl w:val="0"/>
        <w:rPr>
          <w:rFonts w:ascii="Times New Roman" w:hAnsi="Times New Roman" w:cs="Times New Roman"/>
          <w:sz w:val="28"/>
          <w:szCs w:val="28"/>
        </w:rPr>
      </w:pPr>
    </w:p>
    <w:p w:rsidR="00E93450" w:rsidRPr="005E3A28" w:rsidRDefault="00E93450" w:rsidP="00E93450">
      <w:pPr>
        <w:pStyle w:val="Title"/>
        <w:rPr>
          <w:rFonts w:ascii="Times New Roman" w:hAnsi="Times New Roman" w:cs="Times New Roman"/>
          <w:sz w:val="28"/>
          <w:szCs w:val="28"/>
        </w:rPr>
      </w:pPr>
      <w:r w:rsidRPr="005E3A28">
        <w:rPr>
          <w:rFonts w:ascii="Times New Roman" w:hAnsi="Times New Roman" w:cs="Times New Roman"/>
          <w:sz w:val="28"/>
          <w:szCs w:val="28"/>
        </w:rPr>
        <w:t xml:space="preserve">СОБРАНИЕ ДЕПУТАТОВ </w:t>
      </w:r>
      <w:r w:rsidR="005E3A28" w:rsidRPr="005E3A28">
        <w:rPr>
          <w:rFonts w:ascii="Times New Roman" w:hAnsi="Times New Roman" w:cs="Times New Roman"/>
          <w:sz w:val="28"/>
          <w:szCs w:val="28"/>
        </w:rPr>
        <w:t>____________</w:t>
      </w:r>
    </w:p>
    <w:p w:rsidR="00E93450" w:rsidRPr="005E3A28" w:rsidRDefault="00E93450" w:rsidP="00E93450">
      <w:pPr>
        <w:rPr>
          <w:sz w:val="28"/>
          <w:szCs w:val="28"/>
        </w:rPr>
      </w:pPr>
    </w:p>
    <w:p w:rsidR="0031629D" w:rsidRPr="0031629D" w:rsidRDefault="0031629D" w:rsidP="0031629D">
      <w:pPr>
        <w:pStyle w:val="ConsPlusNormal"/>
        <w:jc w:val="center"/>
        <w:rPr>
          <w:rFonts w:ascii="Times New Roman" w:hAnsi="Times New Roman" w:cs="Times New Roman"/>
          <w:b/>
          <w:sz w:val="28"/>
          <w:szCs w:val="28"/>
        </w:rPr>
      </w:pPr>
      <w:r w:rsidRPr="0031629D">
        <w:rPr>
          <w:rFonts w:ascii="Times New Roman" w:hAnsi="Times New Roman" w:cs="Times New Roman"/>
          <w:b/>
          <w:sz w:val="28"/>
          <w:szCs w:val="28"/>
        </w:rPr>
        <w:t>РЕШЕНИЕ</w:t>
      </w:r>
    </w:p>
    <w:p w:rsidR="0031629D" w:rsidRPr="0031629D" w:rsidRDefault="0031629D" w:rsidP="0031629D">
      <w:pPr>
        <w:pStyle w:val="ConsPlusNormal"/>
        <w:jc w:val="center"/>
        <w:rPr>
          <w:rFonts w:ascii="Times New Roman" w:hAnsi="Times New Roman" w:cs="Times New Roman"/>
          <w:b/>
          <w:sz w:val="28"/>
          <w:szCs w:val="28"/>
        </w:rPr>
      </w:pPr>
      <w:r w:rsidRPr="0031629D">
        <w:rPr>
          <w:rFonts w:ascii="Times New Roman" w:hAnsi="Times New Roman" w:cs="Times New Roman"/>
          <w:b/>
          <w:sz w:val="28"/>
          <w:szCs w:val="28"/>
        </w:rPr>
        <w:t>Собрания депутатов городского поселения Суслонгер</w:t>
      </w:r>
    </w:p>
    <w:p w:rsidR="0031629D" w:rsidRPr="0031629D" w:rsidRDefault="0031629D" w:rsidP="0031629D">
      <w:pPr>
        <w:pStyle w:val="ConsPlusNormal"/>
        <w:jc w:val="center"/>
        <w:rPr>
          <w:rFonts w:ascii="Times New Roman" w:hAnsi="Times New Roman" w:cs="Times New Roman"/>
          <w:b/>
          <w:sz w:val="28"/>
          <w:szCs w:val="28"/>
        </w:rPr>
      </w:pPr>
      <w:r w:rsidRPr="0031629D">
        <w:rPr>
          <w:rFonts w:ascii="Times New Roman" w:hAnsi="Times New Roman" w:cs="Times New Roman"/>
          <w:b/>
          <w:sz w:val="28"/>
          <w:szCs w:val="28"/>
        </w:rPr>
        <w:t>Звениговского муниципального района</w:t>
      </w:r>
    </w:p>
    <w:p w:rsidR="0031629D" w:rsidRPr="0031629D" w:rsidRDefault="0031629D" w:rsidP="0031629D">
      <w:pPr>
        <w:pStyle w:val="ConsPlusNormal"/>
        <w:jc w:val="center"/>
        <w:rPr>
          <w:rFonts w:ascii="Times New Roman" w:hAnsi="Times New Roman" w:cs="Times New Roman"/>
          <w:b/>
          <w:sz w:val="28"/>
          <w:szCs w:val="28"/>
        </w:rPr>
      </w:pPr>
      <w:r w:rsidRPr="0031629D">
        <w:rPr>
          <w:rFonts w:ascii="Times New Roman" w:hAnsi="Times New Roman" w:cs="Times New Roman"/>
          <w:b/>
          <w:sz w:val="28"/>
          <w:szCs w:val="28"/>
        </w:rPr>
        <w:t>Республики Марий Эл</w:t>
      </w:r>
    </w:p>
    <w:p w:rsidR="0031629D" w:rsidRPr="0031629D" w:rsidRDefault="0031629D" w:rsidP="0031629D">
      <w:pPr>
        <w:pStyle w:val="ConsPlusNormal"/>
        <w:jc w:val="both"/>
        <w:rPr>
          <w:rFonts w:ascii="Times New Roman" w:hAnsi="Times New Roman" w:cs="Times New Roman"/>
          <w:sz w:val="28"/>
          <w:szCs w:val="28"/>
        </w:rPr>
      </w:pPr>
    </w:p>
    <w:p w:rsidR="0031629D" w:rsidRPr="0031629D"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Созыв  V</w:t>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t xml:space="preserve">поселок Суслонгер </w:t>
      </w:r>
    </w:p>
    <w:p w:rsidR="0031629D" w:rsidRPr="0031629D"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Сессия 01</w:t>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t>«23» сентября  2024 года</w:t>
      </w:r>
    </w:p>
    <w:p w:rsidR="0031629D" w:rsidRPr="0031629D"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 11</w:t>
      </w:r>
    </w:p>
    <w:p w:rsidR="0031629D" w:rsidRPr="0031629D" w:rsidRDefault="0031629D" w:rsidP="0031629D">
      <w:pPr>
        <w:pStyle w:val="ConsPlusNormal"/>
        <w:jc w:val="both"/>
        <w:rPr>
          <w:rFonts w:ascii="Times New Roman" w:hAnsi="Times New Roman" w:cs="Times New Roman"/>
          <w:sz w:val="28"/>
          <w:szCs w:val="28"/>
        </w:rPr>
      </w:pPr>
    </w:p>
    <w:p w:rsidR="0031629D" w:rsidRPr="0031629D" w:rsidRDefault="0031629D" w:rsidP="0031629D">
      <w:pPr>
        <w:pStyle w:val="ConsPlusNormal"/>
        <w:jc w:val="both"/>
        <w:rPr>
          <w:rFonts w:ascii="Times New Roman" w:hAnsi="Times New Roman" w:cs="Times New Roman"/>
          <w:sz w:val="28"/>
          <w:szCs w:val="28"/>
        </w:rPr>
      </w:pPr>
    </w:p>
    <w:p w:rsidR="0031629D" w:rsidRPr="0031629D" w:rsidRDefault="0031629D" w:rsidP="0031629D">
      <w:pPr>
        <w:pStyle w:val="ConsPlusNormal"/>
        <w:jc w:val="center"/>
        <w:rPr>
          <w:rFonts w:ascii="Times New Roman" w:hAnsi="Times New Roman" w:cs="Times New Roman"/>
          <w:b/>
          <w:sz w:val="28"/>
          <w:szCs w:val="28"/>
        </w:rPr>
      </w:pPr>
      <w:r w:rsidRPr="0031629D">
        <w:rPr>
          <w:rFonts w:ascii="Times New Roman" w:hAnsi="Times New Roman" w:cs="Times New Roman"/>
          <w:b/>
          <w:sz w:val="28"/>
          <w:szCs w:val="28"/>
        </w:rPr>
        <w:t xml:space="preserve">О конкурсе на замещение вакантной должности главы </w:t>
      </w:r>
      <w:proofErr w:type="spellStart"/>
      <w:r w:rsidRPr="0031629D">
        <w:rPr>
          <w:rFonts w:ascii="Times New Roman" w:hAnsi="Times New Roman" w:cs="Times New Roman"/>
          <w:b/>
          <w:sz w:val="28"/>
          <w:szCs w:val="28"/>
        </w:rPr>
        <w:t>Суслонгерской</w:t>
      </w:r>
      <w:proofErr w:type="spellEnd"/>
      <w:r w:rsidRPr="0031629D">
        <w:rPr>
          <w:rFonts w:ascii="Times New Roman" w:hAnsi="Times New Roman" w:cs="Times New Roman"/>
          <w:b/>
          <w:sz w:val="28"/>
          <w:szCs w:val="28"/>
        </w:rPr>
        <w:t xml:space="preserve"> городской администрации Звениговского муниципального района Республики Марий Эл</w:t>
      </w:r>
    </w:p>
    <w:p w:rsidR="0031629D" w:rsidRPr="0031629D" w:rsidRDefault="0031629D" w:rsidP="0031629D">
      <w:pPr>
        <w:pStyle w:val="ConsPlusNormal"/>
        <w:jc w:val="both"/>
        <w:rPr>
          <w:rFonts w:ascii="Times New Roman" w:hAnsi="Times New Roman" w:cs="Times New Roman"/>
          <w:sz w:val="28"/>
          <w:szCs w:val="28"/>
        </w:rPr>
      </w:pPr>
    </w:p>
    <w:p w:rsidR="0031629D" w:rsidRPr="0031629D" w:rsidRDefault="0031629D" w:rsidP="0031629D">
      <w:pPr>
        <w:pStyle w:val="ConsPlusNormal"/>
        <w:ind w:firstLine="567"/>
        <w:jc w:val="both"/>
        <w:rPr>
          <w:rFonts w:ascii="Times New Roman" w:hAnsi="Times New Roman" w:cs="Times New Roman"/>
          <w:sz w:val="28"/>
          <w:szCs w:val="28"/>
        </w:rPr>
      </w:pPr>
      <w:proofErr w:type="gramStart"/>
      <w:r w:rsidRPr="0031629D">
        <w:rPr>
          <w:rFonts w:ascii="Times New Roman" w:hAnsi="Times New Roman" w:cs="Times New Roman"/>
          <w:sz w:val="28"/>
          <w:szCs w:val="28"/>
        </w:rPr>
        <w:t>В соответствии с частями 2, 5 статьи 37 Федерального закона</w:t>
      </w:r>
      <w:r>
        <w:rPr>
          <w:rFonts w:ascii="Times New Roman" w:hAnsi="Times New Roman" w:cs="Times New Roman"/>
          <w:sz w:val="28"/>
          <w:szCs w:val="28"/>
        </w:rPr>
        <w:t xml:space="preserve">  от </w:t>
      </w:r>
      <w:r w:rsidRPr="0031629D">
        <w:rPr>
          <w:rFonts w:ascii="Times New Roman" w:hAnsi="Times New Roman" w:cs="Times New Roman"/>
          <w:sz w:val="28"/>
          <w:szCs w:val="28"/>
        </w:rPr>
        <w:t>6 октября 2003 г. № 131-ФЗ «Об общих принципах организации местного самоуправления в Российской Федерации», статьей 17 Федерального закона от 2 марта 2007 г. № 25-ФЗ «О муниципальной службе в Российской Федерации», Уставом Городского поселения Суслонгер Звениговского муниципального района Республики Марий Эл Собрание депутатов Городского поселения Суслонгер</w:t>
      </w:r>
      <w:proofErr w:type="gramEnd"/>
    </w:p>
    <w:p w:rsidR="0031629D" w:rsidRPr="0031629D" w:rsidRDefault="0031629D" w:rsidP="0031629D">
      <w:pPr>
        <w:pStyle w:val="ConsPlusNormal"/>
        <w:ind w:firstLine="567"/>
        <w:jc w:val="both"/>
        <w:rPr>
          <w:rFonts w:ascii="Times New Roman" w:hAnsi="Times New Roman" w:cs="Times New Roman"/>
          <w:sz w:val="28"/>
          <w:szCs w:val="28"/>
        </w:rPr>
      </w:pP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РЕШИЛО:</w:t>
      </w:r>
    </w:p>
    <w:p w:rsidR="0031629D" w:rsidRPr="0031629D" w:rsidRDefault="0031629D" w:rsidP="0031629D">
      <w:pPr>
        <w:pStyle w:val="ConsPlusNormal"/>
        <w:ind w:firstLine="567"/>
        <w:jc w:val="both"/>
        <w:rPr>
          <w:rFonts w:ascii="Times New Roman" w:hAnsi="Times New Roman" w:cs="Times New Roman"/>
          <w:sz w:val="28"/>
          <w:szCs w:val="28"/>
        </w:rPr>
      </w:pP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1. Объявить конкурс на замещение вакантной должности главы </w:t>
      </w:r>
      <w:proofErr w:type="spellStart"/>
      <w:r w:rsidRPr="0031629D">
        <w:rPr>
          <w:rFonts w:ascii="Times New Roman" w:hAnsi="Times New Roman" w:cs="Times New Roman"/>
          <w:sz w:val="28"/>
          <w:szCs w:val="28"/>
        </w:rPr>
        <w:t>Суслонгерской</w:t>
      </w:r>
      <w:proofErr w:type="spellEnd"/>
      <w:r w:rsidRPr="0031629D">
        <w:rPr>
          <w:rFonts w:ascii="Times New Roman" w:hAnsi="Times New Roman" w:cs="Times New Roman"/>
          <w:sz w:val="28"/>
          <w:szCs w:val="28"/>
        </w:rPr>
        <w:t xml:space="preserve"> городской администрации Звениговского муниципального района Республики Марий Эл.</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2. Утвердить состав конкурсной комиссии по проведению конкурса </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на замещение вакантной должности главы </w:t>
      </w:r>
      <w:proofErr w:type="spellStart"/>
      <w:r w:rsidRPr="0031629D">
        <w:rPr>
          <w:rFonts w:ascii="Times New Roman" w:hAnsi="Times New Roman" w:cs="Times New Roman"/>
          <w:sz w:val="28"/>
          <w:szCs w:val="28"/>
        </w:rPr>
        <w:t>Суслонгерской</w:t>
      </w:r>
      <w:proofErr w:type="spellEnd"/>
      <w:r w:rsidRPr="0031629D">
        <w:rPr>
          <w:rFonts w:ascii="Times New Roman" w:hAnsi="Times New Roman" w:cs="Times New Roman"/>
          <w:sz w:val="28"/>
          <w:szCs w:val="28"/>
        </w:rPr>
        <w:t xml:space="preserve"> городской администрации Звениговского муниципального района Республики Марий Эл, согласно приложению  к настоящему решению.</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3. Конкурсной комиссии на замещение вакантной должности главы </w:t>
      </w:r>
      <w:proofErr w:type="spellStart"/>
      <w:r w:rsidRPr="0031629D">
        <w:rPr>
          <w:rFonts w:ascii="Times New Roman" w:hAnsi="Times New Roman" w:cs="Times New Roman"/>
          <w:sz w:val="28"/>
          <w:szCs w:val="28"/>
        </w:rPr>
        <w:t>Суслонгерской</w:t>
      </w:r>
      <w:proofErr w:type="spellEnd"/>
      <w:r w:rsidRPr="0031629D">
        <w:rPr>
          <w:rFonts w:ascii="Times New Roman" w:hAnsi="Times New Roman" w:cs="Times New Roman"/>
          <w:sz w:val="28"/>
          <w:szCs w:val="28"/>
        </w:rPr>
        <w:t xml:space="preserve"> городской администрации Звениговского муниципального района Республики Марий Эл руководствоваться Положением о порядке и условиях проведения конкурса на замещение должности главы </w:t>
      </w:r>
      <w:proofErr w:type="spellStart"/>
      <w:r w:rsidRPr="0031629D">
        <w:rPr>
          <w:rFonts w:ascii="Times New Roman" w:hAnsi="Times New Roman" w:cs="Times New Roman"/>
          <w:sz w:val="28"/>
          <w:szCs w:val="28"/>
        </w:rPr>
        <w:t>Суслонгерской</w:t>
      </w:r>
      <w:proofErr w:type="spellEnd"/>
      <w:r w:rsidRPr="0031629D">
        <w:rPr>
          <w:rFonts w:ascii="Times New Roman" w:hAnsi="Times New Roman" w:cs="Times New Roman"/>
          <w:sz w:val="28"/>
          <w:szCs w:val="28"/>
        </w:rPr>
        <w:t xml:space="preserve"> городской администрации Звениговского муниципального района Республики Марий Эл, утвержденным решением Собрания депутатов Городского поселения Суслонгер  от «28» января 2020 г. № 38.</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lastRenderedPageBreak/>
        <w:t xml:space="preserve">4. Документы на замещение вакантной должности главы </w:t>
      </w:r>
      <w:proofErr w:type="spellStart"/>
      <w:r w:rsidRPr="0031629D">
        <w:rPr>
          <w:rFonts w:ascii="Times New Roman" w:hAnsi="Times New Roman" w:cs="Times New Roman"/>
          <w:sz w:val="28"/>
          <w:szCs w:val="28"/>
        </w:rPr>
        <w:t>Суслонгерской</w:t>
      </w:r>
      <w:proofErr w:type="spellEnd"/>
      <w:r w:rsidRPr="0031629D">
        <w:rPr>
          <w:rFonts w:ascii="Times New Roman" w:hAnsi="Times New Roman" w:cs="Times New Roman"/>
          <w:sz w:val="28"/>
          <w:szCs w:val="28"/>
        </w:rPr>
        <w:t xml:space="preserve"> городской администрации Звениговского муниципального района  Республики Марий Эл принимаются в течение </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20 календарных дней со дня размещения указанного решения в сетевом издании «</w:t>
      </w:r>
      <w:proofErr w:type="spellStart"/>
      <w:r w:rsidRPr="0031629D">
        <w:rPr>
          <w:rFonts w:ascii="Times New Roman" w:hAnsi="Times New Roman" w:cs="Times New Roman"/>
          <w:sz w:val="28"/>
          <w:szCs w:val="28"/>
        </w:rPr>
        <w:t>ВМарийЭл</w:t>
      </w:r>
      <w:proofErr w:type="spellEnd"/>
      <w:r w:rsidRPr="0031629D">
        <w:rPr>
          <w:rFonts w:ascii="Times New Roman" w:hAnsi="Times New Roman" w:cs="Times New Roman"/>
          <w:sz w:val="28"/>
          <w:szCs w:val="28"/>
        </w:rPr>
        <w:t xml:space="preserve">».   </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Прием документов конкурсной комиссией осуществляется по адресу: 425050, Республика Марий Эл, Звениговский район, </w:t>
      </w:r>
      <w:proofErr w:type="spellStart"/>
      <w:r w:rsidRPr="0031629D">
        <w:rPr>
          <w:rFonts w:ascii="Times New Roman" w:hAnsi="Times New Roman" w:cs="Times New Roman"/>
          <w:sz w:val="28"/>
          <w:szCs w:val="28"/>
        </w:rPr>
        <w:t>пгт</w:t>
      </w:r>
      <w:proofErr w:type="spellEnd"/>
      <w:r w:rsidRPr="0031629D">
        <w:rPr>
          <w:rFonts w:ascii="Times New Roman" w:hAnsi="Times New Roman" w:cs="Times New Roman"/>
          <w:sz w:val="28"/>
          <w:szCs w:val="28"/>
        </w:rPr>
        <w:t>. Суслонгер, ул. Железнодорожная, д.60, каб.6. Время приема документов с 8 час. 00 мин. до 17 час. 00 мин. ежедневно, кроме субботы и воскресенья (обед с 12 час. 00 мин. до 13 час. 00 мин.), дополнительная информация по телефону: 8(83645) 6-75-72.</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 xml:space="preserve">5. Назначить предполагаемую дату проведения конкурса «28» октября 2024 года; время проведения конкурса: 13 час. 00 мин.; место проведения конкурса: 425050, Республика Марий Эл, Звениговский район, </w:t>
      </w:r>
      <w:proofErr w:type="spellStart"/>
      <w:r w:rsidRPr="0031629D">
        <w:rPr>
          <w:rFonts w:ascii="Times New Roman" w:hAnsi="Times New Roman" w:cs="Times New Roman"/>
          <w:sz w:val="28"/>
          <w:szCs w:val="28"/>
        </w:rPr>
        <w:t>пгт</w:t>
      </w:r>
      <w:proofErr w:type="spellEnd"/>
      <w:r w:rsidRPr="0031629D">
        <w:rPr>
          <w:rFonts w:ascii="Times New Roman" w:hAnsi="Times New Roman" w:cs="Times New Roman"/>
          <w:sz w:val="28"/>
          <w:szCs w:val="28"/>
        </w:rPr>
        <w:t>. Суслонгер, ул. Железнодорожная, д.60, каб.1</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6. Проект контракта (типовой контракт) с лицом, назначаемым</w:t>
      </w:r>
    </w:p>
    <w:p w:rsidR="0031629D" w:rsidRPr="0031629D"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на должность главы администрации муниципального образования в Республике Марий Эл, утвержденный приложением № 3 к Закону Республики Марий Эл «О реализации полномочий Республики Марий Эл в области муниципальной службы» от 31 мая 2007 г. № 25-З, прилагается.</w:t>
      </w:r>
    </w:p>
    <w:p w:rsidR="004C3C50" w:rsidRPr="005E3A28" w:rsidRDefault="0031629D" w:rsidP="0031629D">
      <w:pPr>
        <w:pStyle w:val="ConsPlusNormal"/>
        <w:ind w:firstLine="567"/>
        <w:jc w:val="both"/>
        <w:rPr>
          <w:rFonts w:ascii="Times New Roman" w:hAnsi="Times New Roman" w:cs="Times New Roman"/>
          <w:sz w:val="28"/>
          <w:szCs w:val="28"/>
        </w:rPr>
      </w:pPr>
      <w:r w:rsidRPr="0031629D">
        <w:rPr>
          <w:rFonts w:ascii="Times New Roman" w:hAnsi="Times New Roman" w:cs="Times New Roman"/>
          <w:sz w:val="28"/>
          <w:szCs w:val="28"/>
        </w:rPr>
        <w:t>7. Настоящее решение вступает в силу после его официального опубликования в сетевом издании «</w:t>
      </w:r>
      <w:proofErr w:type="spellStart"/>
      <w:r w:rsidRPr="0031629D">
        <w:rPr>
          <w:rFonts w:ascii="Times New Roman" w:hAnsi="Times New Roman" w:cs="Times New Roman"/>
          <w:sz w:val="28"/>
          <w:szCs w:val="28"/>
        </w:rPr>
        <w:t>ВМарийЭл</w:t>
      </w:r>
      <w:proofErr w:type="spellEnd"/>
      <w:r w:rsidRPr="0031629D">
        <w:rPr>
          <w:rFonts w:ascii="Times New Roman" w:hAnsi="Times New Roman" w:cs="Times New Roman"/>
          <w:sz w:val="28"/>
          <w:szCs w:val="28"/>
        </w:rPr>
        <w:t>».</w:t>
      </w:r>
    </w:p>
    <w:p w:rsidR="004C3C50" w:rsidRPr="00511F79" w:rsidRDefault="004C3C50" w:rsidP="0031629D">
      <w:pPr>
        <w:pStyle w:val="ConsPlusNormal"/>
        <w:ind w:firstLine="567"/>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4C3C50" w:rsidRPr="00511F79" w:rsidRDefault="004C3C50" w:rsidP="004C3C50">
      <w:pPr>
        <w:pStyle w:val="ConsPlusNormal"/>
        <w:jc w:val="both"/>
        <w:rPr>
          <w:rFonts w:ascii="Times New Roman" w:hAnsi="Times New Roman" w:cs="Times New Roman"/>
          <w:sz w:val="28"/>
          <w:szCs w:val="28"/>
        </w:rPr>
      </w:pPr>
    </w:p>
    <w:p w:rsidR="0031629D" w:rsidRPr="0031629D"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Председатель Собрания депутатов</w:t>
      </w:r>
    </w:p>
    <w:p w:rsidR="0031629D" w:rsidRPr="0031629D"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 xml:space="preserve">Городского поселения  Суслонгер </w:t>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r>
      <w:r w:rsidRPr="0031629D">
        <w:rPr>
          <w:rFonts w:ascii="Times New Roman" w:hAnsi="Times New Roman" w:cs="Times New Roman"/>
          <w:sz w:val="28"/>
          <w:szCs w:val="28"/>
        </w:rPr>
        <w:tab/>
        <w:t xml:space="preserve"> </w:t>
      </w:r>
    </w:p>
    <w:p w:rsidR="004C3C50" w:rsidRPr="00511F79" w:rsidRDefault="0031629D" w:rsidP="0031629D">
      <w:pPr>
        <w:pStyle w:val="ConsPlusNormal"/>
        <w:jc w:val="both"/>
        <w:rPr>
          <w:rFonts w:ascii="Times New Roman" w:hAnsi="Times New Roman" w:cs="Times New Roman"/>
          <w:sz w:val="28"/>
          <w:szCs w:val="28"/>
        </w:rPr>
      </w:pPr>
      <w:r w:rsidRPr="0031629D">
        <w:rPr>
          <w:rFonts w:ascii="Times New Roman" w:hAnsi="Times New Roman" w:cs="Times New Roman"/>
          <w:sz w:val="28"/>
          <w:szCs w:val="28"/>
        </w:rPr>
        <w:t>Звениговского муниципального района                                       В.В. Корнилов</w:t>
      </w:r>
      <w:bookmarkStart w:id="0" w:name="_GoBack"/>
      <w:bookmarkEnd w:id="0"/>
    </w:p>
    <w:p w:rsidR="004C3C50" w:rsidRDefault="004C3C50" w:rsidP="004C3C50">
      <w:pPr>
        <w:ind w:firstLine="709"/>
        <w:jc w:val="both"/>
        <w:rPr>
          <w:rFonts w:eastAsiaTheme="minorHAnsi"/>
          <w:color w:val="000000"/>
          <w:sz w:val="28"/>
          <w:szCs w:val="28"/>
          <w:lang w:eastAsia="en-US"/>
        </w:rPr>
      </w:pPr>
      <w:r>
        <w:rPr>
          <w:sz w:val="28"/>
          <w:szCs w:val="28"/>
        </w:rPr>
        <w:br w:type="page"/>
      </w:r>
    </w:p>
    <w:p w:rsidR="004C3C50" w:rsidRDefault="004C3C50">
      <w:pPr>
        <w:ind w:firstLine="709"/>
        <w:jc w:val="both"/>
        <w:rPr>
          <w:rFonts w:eastAsiaTheme="minorHAnsi"/>
          <w:color w:val="000000"/>
          <w:sz w:val="28"/>
          <w:szCs w:val="28"/>
          <w:lang w:eastAsia="en-US"/>
        </w:rPr>
      </w:pPr>
    </w:p>
    <w:p w:rsidR="00725EF1" w:rsidRPr="00511F79" w:rsidRDefault="00463616" w:rsidP="0069457D">
      <w:pPr>
        <w:pStyle w:val="ConsPlusNormal"/>
        <w:ind w:left="4956" w:firstLine="708"/>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 xml:space="preserve">Приложение </w:t>
      </w:r>
      <w:r w:rsidR="00987D57">
        <w:rPr>
          <w:rFonts w:ascii="Times New Roman" w:hAnsi="Times New Roman" w:cs="Times New Roman"/>
          <w:sz w:val="28"/>
          <w:szCs w:val="28"/>
        </w:rPr>
        <w:t>№</w:t>
      </w:r>
      <w:r w:rsidR="004C3C50">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Председателю</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конкурсной комиссии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по проведению конкурса</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на замещение вакантной должности</w:t>
      </w:r>
    </w:p>
    <w:p w:rsidR="00B73C41" w:rsidRDefault="00B73C41" w:rsidP="00B73C41">
      <w:pPr>
        <w:pStyle w:val="ConsPlusNormal"/>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725EF1" w:rsidRPr="00511F79">
        <w:rPr>
          <w:rFonts w:ascii="Times New Roman" w:hAnsi="Times New Roman" w:cs="Times New Roman"/>
          <w:sz w:val="28"/>
          <w:szCs w:val="28"/>
        </w:rPr>
        <w:t>главы администрации</w:t>
      </w:r>
    </w:p>
    <w:p w:rsidR="00725EF1" w:rsidRPr="00511F79" w:rsidRDefault="00725EF1" w:rsidP="00B73C41">
      <w:pPr>
        <w:pStyle w:val="ConsPlusNormal"/>
        <w:jc w:val="center"/>
        <w:rPr>
          <w:rFonts w:ascii="Times New Roman" w:hAnsi="Times New Roman" w:cs="Times New Roman"/>
          <w:sz w:val="28"/>
          <w:szCs w:val="28"/>
        </w:rPr>
      </w:pPr>
      <w:r w:rsidRPr="00511F79">
        <w:rPr>
          <w:rFonts w:ascii="Times New Roman" w:hAnsi="Times New Roman" w:cs="Times New Roman"/>
          <w:sz w:val="28"/>
          <w:szCs w:val="28"/>
        </w:rPr>
        <w:t xml:space="preserve"> </w:t>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r>
      <w:r w:rsidR="00B73C41">
        <w:rPr>
          <w:rFonts w:ascii="Times New Roman" w:hAnsi="Times New Roman" w:cs="Times New Roman"/>
          <w:sz w:val="28"/>
          <w:szCs w:val="28"/>
        </w:rPr>
        <w:tab/>
        <w:t xml:space="preserve">                           ______________ </w:t>
      </w:r>
      <w:r w:rsidR="0069457D">
        <w:rPr>
          <w:rFonts w:ascii="Times New Roman" w:hAnsi="Times New Roman" w:cs="Times New Roman"/>
          <w:sz w:val="28"/>
          <w:szCs w:val="28"/>
        </w:rPr>
        <w:t>Республики Марий Эл</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(Ф.И.О. председателя)</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Дата рождения 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Образование 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Стаж работы по специальности ________________</w:t>
      </w:r>
    </w:p>
    <w:p w:rsidR="00725EF1" w:rsidRPr="00511F79" w:rsidRDefault="00725EF1" w:rsidP="00987D57">
      <w:pPr>
        <w:pStyle w:val="ConsPlusNormal"/>
        <w:jc w:val="right"/>
        <w:rPr>
          <w:rFonts w:ascii="Times New Roman" w:hAnsi="Times New Roman" w:cs="Times New Roman"/>
          <w:sz w:val="28"/>
          <w:szCs w:val="28"/>
        </w:rPr>
      </w:pPr>
      <w:proofErr w:type="gramStart"/>
      <w:r w:rsidRPr="00511F79">
        <w:rPr>
          <w:rFonts w:ascii="Times New Roman" w:hAnsi="Times New Roman" w:cs="Times New Roman"/>
          <w:sz w:val="28"/>
          <w:szCs w:val="28"/>
        </w:rPr>
        <w:t>Стаж муниципальной службы (государственной</w:t>
      </w:r>
      <w:proofErr w:type="gramEnd"/>
    </w:p>
    <w:p w:rsidR="00E56C00"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гражданской службы, государственной службы иных видов)</w:t>
      </w:r>
      <w:r w:rsidR="00E56C00">
        <w:rPr>
          <w:rFonts w:ascii="Times New Roman" w:hAnsi="Times New Roman" w:cs="Times New Roman"/>
          <w:sz w:val="28"/>
          <w:szCs w:val="28"/>
        </w:rPr>
        <w:t xml:space="preserve"> </w:t>
      </w:r>
    </w:p>
    <w:p w:rsidR="00725EF1" w:rsidRPr="00511F79" w:rsidRDefault="00E56C00" w:rsidP="00987D57">
      <w:pPr>
        <w:pStyle w:val="ConsPlusNormal"/>
        <w:jc w:val="right"/>
        <w:rPr>
          <w:rFonts w:ascii="Times New Roman" w:hAnsi="Times New Roman" w:cs="Times New Roman"/>
          <w:sz w:val="28"/>
          <w:szCs w:val="28"/>
        </w:rPr>
      </w:pPr>
      <w:r>
        <w:rPr>
          <w:rFonts w:ascii="Times New Roman" w:hAnsi="Times New Roman" w:cs="Times New Roman"/>
          <w:sz w:val="28"/>
          <w:szCs w:val="28"/>
        </w:rPr>
        <w:t>при наличии</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_____________________________________________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регистрации 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Место проживания ___________________________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Контактный телефон _________________________</w:t>
      </w:r>
    </w:p>
    <w:p w:rsidR="00725EF1" w:rsidRPr="00511F79" w:rsidRDefault="00725EF1" w:rsidP="00987D57">
      <w:pPr>
        <w:pStyle w:val="ConsPlusNormal"/>
        <w:jc w:val="right"/>
        <w:rPr>
          <w:rFonts w:ascii="Times New Roman" w:hAnsi="Times New Roman" w:cs="Times New Roman"/>
          <w:sz w:val="28"/>
          <w:szCs w:val="28"/>
        </w:rPr>
      </w:pPr>
      <w:r w:rsidRPr="00511F79">
        <w:rPr>
          <w:rFonts w:ascii="Times New Roman" w:hAnsi="Times New Roman" w:cs="Times New Roman"/>
          <w:sz w:val="28"/>
          <w:szCs w:val="28"/>
        </w:rPr>
        <w:t>Адрес электронной почты 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jc w:val="center"/>
        <w:rPr>
          <w:rFonts w:ascii="Times New Roman" w:hAnsi="Times New Roman" w:cs="Times New Roman"/>
          <w:b/>
          <w:bCs/>
          <w:sz w:val="28"/>
          <w:szCs w:val="28"/>
        </w:rPr>
      </w:pPr>
      <w:bookmarkStart w:id="1" w:name="Par203"/>
      <w:bookmarkEnd w:id="1"/>
      <w:r w:rsidRPr="00511F79">
        <w:rPr>
          <w:rFonts w:ascii="Times New Roman" w:hAnsi="Times New Roman" w:cs="Times New Roman"/>
          <w:b/>
          <w:bCs/>
          <w:sz w:val="28"/>
          <w:szCs w:val="28"/>
        </w:rPr>
        <w:t>ЗАЯВЛЕНИЕ</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В соответствии с </w:t>
      </w:r>
      <w:r w:rsidR="0069457D">
        <w:rPr>
          <w:rFonts w:ascii="Times New Roman" w:hAnsi="Times New Roman" w:cs="Times New Roman"/>
          <w:sz w:val="28"/>
          <w:szCs w:val="28"/>
        </w:rPr>
        <w:t>Положением о</w:t>
      </w:r>
      <w:r w:rsidR="0069457D" w:rsidRPr="0069457D">
        <w:rPr>
          <w:rFonts w:ascii="Times New Roman" w:hAnsi="Times New Roman" w:cs="Times New Roman"/>
          <w:sz w:val="28"/>
          <w:szCs w:val="28"/>
        </w:rPr>
        <w:t xml:space="preserve"> Порядке и условиях проведения конкурса на замещение должности главы </w:t>
      </w:r>
      <w:proofErr w:type="spellStart"/>
      <w:r w:rsidR="00BC1008">
        <w:rPr>
          <w:rFonts w:ascii="Times New Roman" w:hAnsi="Times New Roman" w:cs="Times New Roman"/>
          <w:sz w:val="28"/>
          <w:szCs w:val="28"/>
        </w:rPr>
        <w:t>Суслонгерской</w:t>
      </w:r>
      <w:proofErr w:type="spellEnd"/>
      <w:r w:rsidR="00BC1008">
        <w:rPr>
          <w:rFonts w:ascii="Times New Roman" w:hAnsi="Times New Roman" w:cs="Times New Roman"/>
          <w:sz w:val="28"/>
          <w:szCs w:val="28"/>
        </w:rPr>
        <w:t xml:space="preserve"> городской </w:t>
      </w:r>
      <w:r w:rsidR="0069457D" w:rsidRPr="0069457D">
        <w:rPr>
          <w:rFonts w:ascii="Times New Roman" w:hAnsi="Times New Roman" w:cs="Times New Roman"/>
          <w:sz w:val="28"/>
          <w:szCs w:val="28"/>
        </w:rPr>
        <w:t xml:space="preserve">администрации </w:t>
      </w:r>
      <w:r w:rsidR="00BC1008">
        <w:rPr>
          <w:rFonts w:ascii="Times New Roman" w:hAnsi="Times New Roman" w:cs="Times New Roman"/>
          <w:sz w:val="28"/>
          <w:szCs w:val="28"/>
        </w:rPr>
        <w:t>Звениговского муниципального района Республики Марий Эл</w:t>
      </w:r>
      <w:r w:rsidR="0069457D" w:rsidRPr="00E56C00">
        <w:rPr>
          <w:rFonts w:ascii="Times New Roman" w:hAnsi="Times New Roman" w:cs="Times New Roman"/>
          <w:sz w:val="28"/>
          <w:szCs w:val="28"/>
        </w:rPr>
        <w:t xml:space="preserve"> </w:t>
      </w:r>
      <w:r w:rsidRPr="00511F79">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главы </w:t>
      </w:r>
      <w:proofErr w:type="spellStart"/>
      <w:r w:rsidR="00BC1008" w:rsidRPr="00BC1008">
        <w:rPr>
          <w:rFonts w:ascii="Times New Roman" w:hAnsi="Times New Roman" w:cs="Times New Roman"/>
          <w:sz w:val="28"/>
          <w:szCs w:val="28"/>
        </w:rPr>
        <w:t>Суслонгерской</w:t>
      </w:r>
      <w:proofErr w:type="spellEnd"/>
      <w:r w:rsidR="00BC1008" w:rsidRPr="00BC1008">
        <w:rPr>
          <w:rFonts w:ascii="Times New Roman" w:hAnsi="Times New Roman" w:cs="Times New Roman"/>
          <w:sz w:val="28"/>
          <w:szCs w:val="28"/>
        </w:rPr>
        <w:t xml:space="preserve"> городской администрации Звениговского муниципального района </w:t>
      </w:r>
      <w:r w:rsidR="00D631F0" w:rsidRPr="00E56C00">
        <w:rPr>
          <w:rFonts w:ascii="Times New Roman" w:hAnsi="Times New Roman" w:cs="Times New Roman"/>
          <w:sz w:val="28"/>
          <w:szCs w:val="28"/>
        </w:rPr>
        <w:t>Республики Марий Эл</w:t>
      </w:r>
      <w:r w:rsidRPr="00511F79">
        <w:rPr>
          <w:rFonts w:ascii="Times New Roman" w:hAnsi="Times New Roman" w:cs="Times New Roman"/>
          <w:sz w:val="28"/>
          <w:szCs w:val="28"/>
        </w:rPr>
        <w:t>.</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Мною подтверждается, что сведения, содержащиеся в представленных документах, достоверны, ограничения, связанные с муниципальной службой, предусмотренные </w:t>
      </w:r>
      <w:hyperlink r:id="rId13" w:history="1">
        <w:r w:rsidRPr="00E56C00">
          <w:rPr>
            <w:rFonts w:ascii="Times New Roman" w:hAnsi="Times New Roman" w:cs="Times New Roman"/>
            <w:sz w:val="28"/>
            <w:szCs w:val="28"/>
          </w:rPr>
          <w:t>статьей 13</w:t>
        </w:r>
      </w:hyperlink>
      <w:r w:rsidRPr="00511F79">
        <w:rPr>
          <w:rFonts w:ascii="Times New Roman" w:hAnsi="Times New Roman" w:cs="Times New Roman"/>
          <w:sz w:val="28"/>
          <w:szCs w:val="28"/>
        </w:rPr>
        <w:t xml:space="preserve"> Федерального закона от 2 марта 2007 года </w:t>
      </w:r>
      <w:r w:rsidR="00987D57">
        <w:rPr>
          <w:rFonts w:ascii="Times New Roman" w:hAnsi="Times New Roman" w:cs="Times New Roman"/>
          <w:sz w:val="28"/>
          <w:szCs w:val="28"/>
        </w:rPr>
        <w:t>№</w:t>
      </w:r>
      <w:r w:rsidRPr="00511F79">
        <w:rPr>
          <w:rFonts w:ascii="Times New Roman" w:hAnsi="Times New Roman" w:cs="Times New Roman"/>
          <w:sz w:val="28"/>
          <w:szCs w:val="28"/>
        </w:rPr>
        <w:t xml:space="preserve"> 25-ФЗ </w:t>
      </w:r>
      <w:r w:rsidR="00B460FB">
        <w:rPr>
          <w:rFonts w:ascii="Times New Roman" w:hAnsi="Times New Roman" w:cs="Times New Roman"/>
          <w:sz w:val="28"/>
          <w:szCs w:val="28"/>
        </w:rPr>
        <w:t>«</w:t>
      </w:r>
      <w:r w:rsidRPr="00511F79">
        <w:rPr>
          <w:rFonts w:ascii="Times New Roman" w:hAnsi="Times New Roman" w:cs="Times New Roman"/>
          <w:sz w:val="28"/>
          <w:szCs w:val="28"/>
        </w:rPr>
        <w:t>О муниципальной службе в Российской Федерации</w:t>
      </w:r>
      <w:r w:rsidR="00B460FB">
        <w:rPr>
          <w:rFonts w:ascii="Times New Roman" w:hAnsi="Times New Roman" w:cs="Times New Roman"/>
          <w:sz w:val="28"/>
          <w:szCs w:val="28"/>
        </w:rPr>
        <w:t>»</w:t>
      </w:r>
      <w:r w:rsidRPr="00511F79">
        <w:rPr>
          <w:rFonts w:ascii="Times New Roman" w:hAnsi="Times New Roman" w:cs="Times New Roman"/>
          <w:sz w:val="28"/>
          <w:szCs w:val="28"/>
        </w:rPr>
        <w:t>, отсутствуют.</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Даю согласие на обработку своих персональных данных и проведение в отношении меня проверочных мероприятий.</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 xml:space="preserve">Мне известно, что сообщение о себе заведомо ложных сведений и мое несоответствие квалификационным требованиям являются основанием для отказа мне в допуске к участию в конкурсе и поступлению на должность муниципальной службы главы </w:t>
      </w:r>
      <w:proofErr w:type="spellStart"/>
      <w:r w:rsidR="00BC1008" w:rsidRPr="00BC1008">
        <w:rPr>
          <w:rFonts w:ascii="Times New Roman" w:hAnsi="Times New Roman" w:cs="Times New Roman"/>
          <w:sz w:val="28"/>
          <w:szCs w:val="28"/>
        </w:rPr>
        <w:t>Суслонгерской</w:t>
      </w:r>
      <w:proofErr w:type="spellEnd"/>
      <w:r w:rsidR="00BC1008" w:rsidRPr="00BC1008">
        <w:rPr>
          <w:rFonts w:ascii="Times New Roman" w:hAnsi="Times New Roman" w:cs="Times New Roman"/>
          <w:sz w:val="28"/>
          <w:szCs w:val="28"/>
        </w:rPr>
        <w:t xml:space="preserve"> городской администрации Звениговского муниципального района </w:t>
      </w:r>
      <w:r w:rsidR="00E56C00" w:rsidRPr="00E56C00">
        <w:rPr>
          <w:rFonts w:ascii="Times New Roman" w:hAnsi="Times New Roman" w:cs="Times New Roman"/>
          <w:sz w:val="28"/>
          <w:szCs w:val="28"/>
        </w:rPr>
        <w:t xml:space="preserve">Республики </w:t>
      </w:r>
      <w:r w:rsidR="00537DBF">
        <w:rPr>
          <w:rFonts w:ascii="Times New Roman" w:hAnsi="Times New Roman" w:cs="Times New Roman"/>
          <w:sz w:val="28"/>
          <w:szCs w:val="28"/>
        </w:rPr>
        <w:br/>
      </w:r>
      <w:r w:rsidR="00E56C00" w:rsidRPr="00E56C00">
        <w:rPr>
          <w:rFonts w:ascii="Times New Roman" w:hAnsi="Times New Roman" w:cs="Times New Roman"/>
          <w:sz w:val="28"/>
          <w:szCs w:val="28"/>
        </w:rPr>
        <w:t>Марий Эл</w:t>
      </w:r>
      <w:r w:rsidRPr="00511F79">
        <w:rPr>
          <w:rFonts w:ascii="Times New Roman" w:hAnsi="Times New Roman" w:cs="Times New Roman"/>
          <w:sz w:val="28"/>
          <w:szCs w:val="28"/>
        </w:rPr>
        <w:t>.</w:t>
      </w:r>
    </w:p>
    <w:p w:rsidR="00725EF1"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lastRenderedPageBreak/>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511F79">
        <w:rPr>
          <w:rFonts w:ascii="Times New Roman" w:hAnsi="Times New Roman" w:cs="Times New Roman"/>
          <w:sz w:val="28"/>
          <w:szCs w:val="28"/>
        </w:rPr>
        <w:t>н(</w:t>
      </w:r>
      <w:proofErr w:type="gramEnd"/>
      <w:r w:rsidRPr="00511F79">
        <w:rPr>
          <w:rFonts w:ascii="Times New Roman" w:hAnsi="Times New Roman" w:cs="Times New Roman"/>
          <w:sz w:val="28"/>
          <w:szCs w:val="28"/>
        </w:rPr>
        <w:t>а).</w:t>
      </w:r>
    </w:p>
    <w:p w:rsidR="00463616" w:rsidRPr="00511F79" w:rsidRDefault="00463616" w:rsidP="00987D57">
      <w:pPr>
        <w:pStyle w:val="ConsPlusNormal"/>
        <w:ind w:firstLine="540"/>
        <w:jc w:val="both"/>
        <w:rPr>
          <w:rFonts w:ascii="Times New Roman" w:hAnsi="Times New Roman" w:cs="Times New Roman"/>
          <w:sz w:val="28"/>
          <w:szCs w:val="28"/>
        </w:rPr>
      </w:pP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К заявлению прилагаю:</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2.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4.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5.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6.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7.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8.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9. _____________________________________________________________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10.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11.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12.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13.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14.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15.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16.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17. ____________________________________________________________</w:t>
      </w:r>
    </w:p>
    <w:p w:rsidR="00725EF1" w:rsidRPr="00511F79" w:rsidRDefault="00725EF1" w:rsidP="00987D57">
      <w:pPr>
        <w:pStyle w:val="ConsPlusNormal"/>
        <w:ind w:firstLine="540"/>
        <w:jc w:val="both"/>
        <w:rPr>
          <w:rFonts w:ascii="Times New Roman" w:hAnsi="Times New Roman" w:cs="Times New Roman"/>
          <w:sz w:val="28"/>
          <w:szCs w:val="28"/>
        </w:rPr>
      </w:pPr>
      <w:r w:rsidRPr="00511F79">
        <w:rPr>
          <w:rFonts w:ascii="Times New Roman" w:hAnsi="Times New Roman" w:cs="Times New Roman"/>
          <w:sz w:val="28"/>
          <w:szCs w:val="28"/>
        </w:rPr>
        <w:t>18. ____________________________________________________________</w:t>
      </w:r>
    </w:p>
    <w:p w:rsidR="00725EF1" w:rsidRPr="00511F79" w:rsidRDefault="00725EF1" w:rsidP="00987D57">
      <w:pPr>
        <w:pStyle w:val="ConsPlusNormal"/>
        <w:jc w:val="both"/>
        <w:rPr>
          <w:rFonts w:ascii="Times New Roman" w:hAnsi="Times New Roman" w:cs="Times New Roman"/>
          <w:sz w:val="28"/>
          <w:szCs w:val="28"/>
        </w:rPr>
      </w:pP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B460FB">
        <w:rPr>
          <w:rFonts w:ascii="Times New Roman" w:hAnsi="Times New Roman" w:cs="Times New Roman"/>
          <w:sz w:val="28"/>
          <w:szCs w:val="28"/>
        </w:rPr>
        <w:t>«</w:t>
      </w:r>
      <w:r w:rsidRPr="00511F79">
        <w:rPr>
          <w:rFonts w:ascii="Times New Roman" w:hAnsi="Times New Roman" w:cs="Times New Roman"/>
          <w:sz w:val="28"/>
          <w:szCs w:val="28"/>
        </w:rPr>
        <w:t>___</w:t>
      </w:r>
      <w:r w:rsidR="00B460FB">
        <w:rPr>
          <w:rFonts w:ascii="Times New Roman" w:hAnsi="Times New Roman" w:cs="Times New Roman"/>
          <w:sz w:val="28"/>
          <w:szCs w:val="28"/>
        </w:rPr>
        <w:t>»</w:t>
      </w:r>
      <w:r w:rsidRPr="00511F79">
        <w:rPr>
          <w:rFonts w:ascii="Times New Roman" w:hAnsi="Times New Roman" w:cs="Times New Roman"/>
          <w:sz w:val="28"/>
          <w:szCs w:val="28"/>
        </w:rPr>
        <w:t>__________   20</w:t>
      </w:r>
      <w:r w:rsidR="00E56C00">
        <w:rPr>
          <w:rFonts w:ascii="Times New Roman" w:hAnsi="Times New Roman" w:cs="Times New Roman"/>
          <w:sz w:val="28"/>
          <w:szCs w:val="28"/>
        </w:rPr>
        <w:t>2</w:t>
      </w:r>
      <w:r w:rsidR="0071210D">
        <w:rPr>
          <w:rFonts w:ascii="Times New Roman" w:hAnsi="Times New Roman" w:cs="Times New Roman"/>
          <w:sz w:val="28"/>
          <w:szCs w:val="28"/>
        </w:rPr>
        <w:t>4</w:t>
      </w:r>
      <w:r w:rsidRPr="00511F79">
        <w:rPr>
          <w:rFonts w:ascii="Times New Roman" w:hAnsi="Times New Roman" w:cs="Times New Roman"/>
          <w:sz w:val="28"/>
          <w:szCs w:val="28"/>
        </w:rPr>
        <w:t xml:space="preserve">  г.  ____________  ______________________</w:t>
      </w:r>
    </w:p>
    <w:p w:rsidR="00725EF1" w:rsidRPr="00511F79" w:rsidRDefault="00725EF1" w:rsidP="00987D57">
      <w:pPr>
        <w:pStyle w:val="ConsPlusNonformat"/>
        <w:jc w:val="both"/>
        <w:rPr>
          <w:rFonts w:ascii="Times New Roman" w:hAnsi="Times New Roman" w:cs="Times New Roman"/>
          <w:sz w:val="28"/>
          <w:szCs w:val="28"/>
        </w:rPr>
      </w:pPr>
      <w:r w:rsidRPr="00511F79">
        <w:rPr>
          <w:rFonts w:ascii="Times New Roman" w:hAnsi="Times New Roman" w:cs="Times New Roman"/>
          <w:sz w:val="28"/>
          <w:szCs w:val="28"/>
        </w:rPr>
        <w:t xml:space="preserve">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(подпись) </w:t>
      </w:r>
      <w:r w:rsidR="00901F35">
        <w:rPr>
          <w:rFonts w:ascii="Times New Roman" w:hAnsi="Times New Roman" w:cs="Times New Roman"/>
          <w:sz w:val="28"/>
          <w:szCs w:val="28"/>
        </w:rPr>
        <w:t xml:space="preserve">    </w:t>
      </w:r>
      <w:r w:rsidRPr="00511F79">
        <w:rPr>
          <w:rFonts w:ascii="Times New Roman" w:hAnsi="Times New Roman" w:cs="Times New Roman"/>
          <w:sz w:val="28"/>
          <w:szCs w:val="28"/>
        </w:rPr>
        <w:t xml:space="preserve">  (расшифровка подписи)</w:t>
      </w:r>
    </w:p>
    <w:p w:rsidR="00725EF1" w:rsidRPr="00511F79" w:rsidRDefault="00725EF1" w:rsidP="00987D57">
      <w:pPr>
        <w:pStyle w:val="ConsPlusNormal"/>
        <w:jc w:val="both"/>
        <w:rPr>
          <w:rFonts w:ascii="Times New Roman" w:hAnsi="Times New Roman" w:cs="Times New Roman"/>
          <w:sz w:val="28"/>
          <w:szCs w:val="28"/>
        </w:rPr>
      </w:pPr>
    </w:p>
    <w:p w:rsidR="009F6F33" w:rsidRPr="00A17F4A" w:rsidRDefault="009F6F33" w:rsidP="00987D57">
      <w:pPr>
        <w:tabs>
          <w:tab w:val="left" w:pos="1050"/>
        </w:tabs>
        <w:ind w:firstLine="720"/>
        <w:jc w:val="both"/>
        <w:rPr>
          <w:sz w:val="28"/>
          <w:szCs w:val="28"/>
        </w:rPr>
      </w:pPr>
    </w:p>
    <w:p w:rsidR="009F6F33" w:rsidRPr="009F6F33" w:rsidRDefault="009F6F33" w:rsidP="00987D57">
      <w:pPr>
        <w:tabs>
          <w:tab w:val="left" w:pos="1050"/>
        </w:tabs>
        <w:ind w:firstLine="720"/>
        <w:jc w:val="both"/>
        <w:rPr>
          <w:sz w:val="28"/>
          <w:szCs w:val="28"/>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4C3C50" w:rsidRDefault="004C3C50">
      <w:pPr>
        <w:ind w:firstLine="709"/>
        <w:jc w:val="both"/>
        <w:rPr>
          <w:rFonts w:eastAsiaTheme="minorHAnsi"/>
          <w:bCs/>
          <w:color w:val="000000"/>
          <w:sz w:val="28"/>
          <w:szCs w:val="28"/>
          <w:lang w:eastAsia="en-US"/>
        </w:rPr>
      </w:pPr>
      <w:r>
        <w:rPr>
          <w:rFonts w:eastAsiaTheme="minorHAnsi"/>
          <w:bCs/>
          <w:color w:val="000000"/>
          <w:sz w:val="28"/>
          <w:szCs w:val="28"/>
          <w:lang w:eastAsia="en-US"/>
        </w:rPr>
        <w:br w:type="page"/>
      </w:r>
    </w:p>
    <w:p w:rsidR="0071210D" w:rsidRDefault="008B0424" w:rsidP="00987D57">
      <w:pPr>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 </w:t>
      </w:r>
      <w:r w:rsidR="004C3C50">
        <w:rPr>
          <w:rFonts w:eastAsiaTheme="minorHAnsi"/>
          <w:bCs/>
          <w:color w:val="000000"/>
          <w:sz w:val="28"/>
          <w:szCs w:val="28"/>
          <w:lang w:eastAsia="en-US"/>
        </w:rPr>
        <w:t>3</w:t>
      </w:r>
      <w:r>
        <w:rPr>
          <w:rFonts w:eastAsiaTheme="minorHAnsi"/>
          <w:bCs/>
          <w:color w:val="000000"/>
          <w:sz w:val="28"/>
          <w:szCs w:val="28"/>
          <w:lang w:eastAsia="en-US"/>
        </w:rPr>
        <w:t xml:space="preserve"> </w:t>
      </w:r>
    </w:p>
    <w:p w:rsidR="0071210D" w:rsidRDefault="0071210D" w:rsidP="00987D57">
      <w:pPr>
        <w:jc w:val="right"/>
        <w:rPr>
          <w:rFonts w:eastAsiaTheme="minorHAnsi"/>
          <w:bCs/>
          <w:color w:val="000000"/>
          <w:sz w:val="28"/>
          <w:szCs w:val="28"/>
          <w:lang w:eastAsia="en-US"/>
        </w:rPr>
      </w:pPr>
    </w:p>
    <w:p w:rsidR="0071210D" w:rsidRPr="00990325" w:rsidRDefault="0071210D" w:rsidP="0071210D">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71210D" w:rsidRPr="009038CE" w:rsidRDefault="0071210D" w:rsidP="0071210D">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71210D" w:rsidRDefault="0071210D" w:rsidP="0071210D">
      <w:pPr>
        <w:spacing w:before="120" w:after="120"/>
        <w:jc w:val="right"/>
      </w:pPr>
      <w:r>
        <w:t>(форма)</w:t>
      </w:r>
    </w:p>
    <w:p w:rsidR="0071210D" w:rsidRDefault="0071210D" w:rsidP="0071210D">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71210D" w:rsidTr="00B73C41">
        <w:trPr>
          <w:cantSplit/>
          <w:trHeight w:val="1000"/>
        </w:trPr>
        <w:tc>
          <w:tcPr>
            <w:tcW w:w="8553" w:type="dxa"/>
            <w:gridSpan w:val="5"/>
            <w:tcBorders>
              <w:top w:val="nil"/>
              <w:left w:val="nil"/>
              <w:bottom w:val="nil"/>
              <w:right w:val="nil"/>
            </w:tcBorders>
          </w:tcPr>
          <w:p w:rsidR="0071210D" w:rsidRDefault="0071210D" w:rsidP="00B73C4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1210D" w:rsidRDefault="0071210D" w:rsidP="00B73C41">
            <w:pPr>
              <w:jc w:val="center"/>
            </w:pPr>
            <w:r>
              <w:t>Место</w:t>
            </w:r>
            <w:r>
              <w:br/>
              <w:t>для</w:t>
            </w:r>
            <w:r>
              <w:br/>
              <w:t>фотографии</w:t>
            </w:r>
          </w:p>
        </w:tc>
      </w:tr>
      <w:tr w:rsidR="0071210D" w:rsidTr="00B73C41">
        <w:trPr>
          <w:cantSplit/>
          <w:trHeight w:val="421"/>
        </w:trPr>
        <w:tc>
          <w:tcPr>
            <w:tcW w:w="364" w:type="dxa"/>
            <w:tcBorders>
              <w:top w:val="nil"/>
              <w:left w:val="nil"/>
              <w:bottom w:val="nil"/>
              <w:right w:val="nil"/>
            </w:tcBorders>
            <w:vAlign w:val="bottom"/>
          </w:tcPr>
          <w:p w:rsidR="0071210D" w:rsidRDefault="0071210D" w:rsidP="00B73C41">
            <w:r>
              <w:t>1.</w:t>
            </w:r>
          </w:p>
        </w:tc>
        <w:tc>
          <w:tcPr>
            <w:tcW w:w="1118" w:type="dxa"/>
            <w:gridSpan w:val="2"/>
            <w:tcBorders>
              <w:top w:val="nil"/>
              <w:left w:val="nil"/>
              <w:bottom w:val="nil"/>
              <w:right w:val="nil"/>
            </w:tcBorders>
            <w:vAlign w:val="bottom"/>
          </w:tcPr>
          <w:p w:rsidR="0071210D" w:rsidRDefault="0071210D" w:rsidP="00B73C41">
            <w:r>
              <w:t>Фамилия</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14"/>
        </w:trPr>
        <w:tc>
          <w:tcPr>
            <w:tcW w:w="364" w:type="dxa"/>
            <w:tcBorders>
              <w:top w:val="nil"/>
              <w:left w:val="nil"/>
              <w:bottom w:val="nil"/>
              <w:right w:val="nil"/>
            </w:tcBorders>
            <w:vAlign w:val="bottom"/>
          </w:tcPr>
          <w:p w:rsidR="0071210D" w:rsidRDefault="0071210D" w:rsidP="00B73C41"/>
        </w:tc>
        <w:tc>
          <w:tcPr>
            <w:tcW w:w="559" w:type="dxa"/>
            <w:tcBorders>
              <w:top w:val="nil"/>
              <w:left w:val="nil"/>
              <w:bottom w:val="nil"/>
              <w:right w:val="nil"/>
            </w:tcBorders>
            <w:vAlign w:val="bottom"/>
          </w:tcPr>
          <w:p w:rsidR="0071210D" w:rsidRDefault="0071210D" w:rsidP="00B73C41">
            <w:r>
              <w:t>Имя</w:t>
            </w:r>
          </w:p>
        </w:tc>
        <w:tc>
          <w:tcPr>
            <w:tcW w:w="6193" w:type="dxa"/>
            <w:gridSpan w:val="2"/>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r w:rsidR="0071210D" w:rsidTr="00B73C41">
        <w:trPr>
          <w:cantSplit/>
          <w:trHeight w:val="420"/>
        </w:trPr>
        <w:tc>
          <w:tcPr>
            <w:tcW w:w="364" w:type="dxa"/>
            <w:tcBorders>
              <w:top w:val="nil"/>
              <w:left w:val="nil"/>
              <w:bottom w:val="nil"/>
              <w:right w:val="nil"/>
            </w:tcBorders>
            <w:vAlign w:val="bottom"/>
          </w:tcPr>
          <w:p w:rsidR="0071210D" w:rsidRDefault="0071210D" w:rsidP="00B73C41"/>
        </w:tc>
        <w:tc>
          <w:tcPr>
            <w:tcW w:w="1118" w:type="dxa"/>
            <w:gridSpan w:val="2"/>
            <w:tcBorders>
              <w:top w:val="nil"/>
              <w:left w:val="nil"/>
              <w:bottom w:val="nil"/>
              <w:right w:val="nil"/>
            </w:tcBorders>
            <w:vAlign w:val="bottom"/>
          </w:tcPr>
          <w:p w:rsidR="0071210D" w:rsidRDefault="0071210D" w:rsidP="00B73C41">
            <w:r>
              <w:t>Отчество</w:t>
            </w:r>
          </w:p>
        </w:tc>
        <w:tc>
          <w:tcPr>
            <w:tcW w:w="5634" w:type="dxa"/>
            <w:tcBorders>
              <w:top w:val="nil"/>
              <w:left w:val="nil"/>
              <w:bottom w:val="single" w:sz="4" w:space="0" w:color="auto"/>
              <w:right w:val="nil"/>
            </w:tcBorders>
            <w:vAlign w:val="bottom"/>
          </w:tcPr>
          <w:p w:rsidR="0071210D" w:rsidRDefault="0071210D" w:rsidP="00B73C41">
            <w:pPr>
              <w:jc w:val="center"/>
            </w:pPr>
          </w:p>
        </w:tc>
        <w:tc>
          <w:tcPr>
            <w:tcW w:w="1437" w:type="dxa"/>
            <w:tcBorders>
              <w:top w:val="nil"/>
              <w:left w:val="nil"/>
              <w:bottom w:val="nil"/>
              <w:right w:val="nil"/>
            </w:tcBorders>
            <w:vAlign w:val="bottom"/>
          </w:tcPr>
          <w:p w:rsidR="0071210D" w:rsidRDefault="0071210D" w:rsidP="00B73C41"/>
        </w:tc>
        <w:tc>
          <w:tcPr>
            <w:tcW w:w="1701" w:type="dxa"/>
            <w:vMerge/>
            <w:tcBorders>
              <w:top w:val="nil"/>
              <w:left w:val="single" w:sz="4" w:space="0" w:color="auto"/>
              <w:bottom w:val="single" w:sz="4" w:space="0" w:color="auto"/>
              <w:right w:val="single" w:sz="4" w:space="0" w:color="auto"/>
            </w:tcBorders>
          </w:tcPr>
          <w:p w:rsidR="0071210D" w:rsidRDefault="0071210D" w:rsidP="00B73C41"/>
        </w:tc>
      </w:tr>
    </w:tbl>
    <w:p w:rsidR="0071210D" w:rsidRDefault="0071210D" w:rsidP="0071210D"/>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71210D" w:rsidTr="00B73C41">
        <w:trPr>
          <w:cantSplit/>
        </w:trPr>
        <w:tc>
          <w:tcPr>
            <w:tcW w:w="5103" w:type="dxa"/>
            <w:tcBorders>
              <w:left w:val="nil"/>
            </w:tcBorders>
          </w:tcPr>
          <w:p w:rsidR="0071210D" w:rsidRDefault="0071210D" w:rsidP="00B73C41">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5. Образование (когда и какие учебные заведения окончили, номера дипломов)</w:t>
            </w:r>
          </w:p>
          <w:p w:rsidR="0071210D" w:rsidRDefault="0071210D" w:rsidP="00B73C41">
            <w:r>
              <w:t>Направление подготовки или специальность по диплому</w:t>
            </w:r>
            <w:r>
              <w:br/>
              <w:t>Квалификация по диплому</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lastRenderedPageBreak/>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71210D" w:rsidRDefault="0071210D" w:rsidP="00B73C41"/>
        </w:tc>
      </w:tr>
      <w:tr w:rsidR="0071210D" w:rsidTr="00B73C41">
        <w:trPr>
          <w:cantSplit/>
        </w:trPr>
        <w:tc>
          <w:tcPr>
            <w:tcW w:w="5103" w:type="dxa"/>
            <w:tcBorders>
              <w:left w:val="nil"/>
            </w:tcBorders>
          </w:tcPr>
          <w:p w:rsidR="0071210D" w:rsidRDefault="0071210D" w:rsidP="00B73C41">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71210D" w:rsidRDefault="0071210D" w:rsidP="00B73C41">
            <w:pPr>
              <w:pageBreakBefore/>
            </w:pPr>
          </w:p>
        </w:tc>
      </w:tr>
      <w:tr w:rsidR="0071210D" w:rsidTr="00B73C41">
        <w:trPr>
          <w:cantSplit/>
        </w:trPr>
        <w:tc>
          <w:tcPr>
            <w:tcW w:w="5103" w:type="dxa"/>
            <w:tcBorders>
              <w:left w:val="nil"/>
            </w:tcBorders>
          </w:tcPr>
          <w:p w:rsidR="0071210D" w:rsidRDefault="0071210D" w:rsidP="00B73C41">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71210D" w:rsidRDefault="0071210D" w:rsidP="00B73C41"/>
        </w:tc>
      </w:tr>
    </w:tbl>
    <w:p w:rsidR="0071210D" w:rsidRDefault="0071210D" w:rsidP="0071210D">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1210D" w:rsidRPr="00990325" w:rsidRDefault="0071210D" w:rsidP="0071210D">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71210D" w:rsidTr="00B73C41">
        <w:trPr>
          <w:cantSplit/>
        </w:trPr>
        <w:tc>
          <w:tcPr>
            <w:tcW w:w="2580" w:type="dxa"/>
            <w:gridSpan w:val="2"/>
          </w:tcPr>
          <w:p w:rsidR="0071210D" w:rsidRDefault="0071210D" w:rsidP="00B73C41">
            <w:pPr>
              <w:jc w:val="center"/>
            </w:pPr>
            <w:r>
              <w:t>Месяц и год</w:t>
            </w:r>
          </w:p>
        </w:tc>
        <w:tc>
          <w:tcPr>
            <w:tcW w:w="4252" w:type="dxa"/>
            <w:vMerge w:val="restart"/>
            <w:vAlign w:val="center"/>
          </w:tcPr>
          <w:p w:rsidR="0071210D" w:rsidRDefault="0071210D" w:rsidP="00B73C41">
            <w:pPr>
              <w:jc w:val="center"/>
            </w:pPr>
            <w:r>
              <w:t>Должность с указанием</w:t>
            </w:r>
            <w:r>
              <w:br/>
              <w:t>организации</w:t>
            </w:r>
          </w:p>
        </w:tc>
        <w:tc>
          <w:tcPr>
            <w:tcW w:w="3415" w:type="dxa"/>
            <w:vMerge w:val="restart"/>
          </w:tcPr>
          <w:p w:rsidR="0071210D" w:rsidRDefault="0071210D" w:rsidP="00B73C41">
            <w:pPr>
              <w:jc w:val="center"/>
            </w:pPr>
            <w:r>
              <w:t>Адрес</w:t>
            </w:r>
            <w:r>
              <w:br/>
              <w:t>организации</w:t>
            </w:r>
            <w:r>
              <w:br/>
              <w:t xml:space="preserve">(в </w:t>
            </w:r>
            <w:proofErr w:type="spellStart"/>
            <w:r>
              <w:t>т.ч</w:t>
            </w:r>
            <w:proofErr w:type="spellEnd"/>
            <w:r>
              <w:t>. за границей)</w:t>
            </w:r>
          </w:p>
        </w:tc>
      </w:tr>
      <w:tr w:rsidR="0071210D" w:rsidTr="00B73C41">
        <w:trPr>
          <w:cantSplit/>
        </w:trPr>
        <w:tc>
          <w:tcPr>
            <w:tcW w:w="1290" w:type="dxa"/>
          </w:tcPr>
          <w:p w:rsidR="0071210D" w:rsidRDefault="0071210D" w:rsidP="00B73C41">
            <w:pPr>
              <w:jc w:val="center"/>
            </w:pPr>
            <w:r>
              <w:t>поступ</w:t>
            </w:r>
            <w:r>
              <w:softHyphen/>
              <w:t>ления</w:t>
            </w:r>
          </w:p>
        </w:tc>
        <w:tc>
          <w:tcPr>
            <w:tcW w:w="1290" w:type="dxa"/>
          </w:tcPr>
          <w:p w:rsidR="0071210D" w:rsidRDefault="0071210D" w:rsidP="00B73C41">
            <w:pPr>
              <w:jc w:val="center"/>
            </w:pPr>
            <w:r>
              <w:t>ухода</w:t>
            </w:r>
          </w:p>
        </w:tc>
        <w:tc>
          <w:tcPr>
            <w:tcW w:w="4252" w:type="dxa"/>
            <w:vMerge/>
          </w:tcPr>
          <w:p w:rsidR="0071210D" w:rsidRDefault="0071210D" w:rsidP="00B73C41">
            <w:pPr>
              <w:jc w:val="center"/>
            </w:pPr>
          </w:p>
        </w:tc>
        <w:tc>
          <w:tcPr>
            <w:tcW w:w="3415" w:type="dxa"/>
            <w:vMerge/>
          </w:tcPr>
          <w:p w:rsidR="0071210D" w:rsidRDefault="0071210D" w:rsidP="00B73C41">
            <w:pPr>
              <w:jc w:val="center"/>
            </w:pPr>
          </w:p>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r w:rsidR="0071210D" w:rsidTr="00B73C41">
        <w:trPr>
          <w:cantSplit/>
        </w:trPr>
        <w:tc>
          <w:tcPr>
            <w:tcW w:w="1290" w:type="dxa"/>
          </w:tcPr>
          <w:p w:rsidR="0071210D" w:rsidRDefault="0071210D" w:rsidP="00B73C41">
            <w:pPr>
              <w:jc w:val="center"/>
            </w:pPr>
          </w:p>
        </w:tc>
        <w:tc>
          <w:tcPr>
            <w:tcW w:w="1290" w:type="dxa"/>
          </w:tcPr>
          <w:p w:rsidR="0071210D" w:rsidRDefault="0071210D" w:rsidP="00B73C41">
            <w:pPr>
              <w:jc w:val="center"/>
            </w:pPr>
          </w:p>
        </w:tc>
        <w:tc>
          <w:tcPr>
            <w:tcW w:w="4252" w:type="dxa"/>
          </w:tcPr>
          <w:p w:rsidR="0071210D" w:rsidRDefault="0071210D" w:rsidP="00B73C41"/>
        </w:tc>
        <w:tc>
          <w:tcPr>
            <w:tcW w:w="3415" w:type="dxa"/>
          </w:tcPr>
          <w:p w:rsidR="0071210D" w:rsidRDefault="0071210D" w:rsidP="00B73C41"/>
        </w:tc>
      </w:tr>
    </w:tbl>
    <w:p w:rsidR="0071210D" w:rsidRDefault="0071210D" w:rsidP="0071210D">
      <w:pPr>
        <w:spacing w:before="120"/>
      </w:pPr>
      <w:r>
        <w:t>12. Государственные награды, иные награды и знаки отличия</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1210D" w:rsidRDefault="0071210D" w:rsidP="0071210D">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71210D" w:rsidTr="00B73C41">
        <w:trPr>
          <w:cantSplit/>
        </w:trPr>
        <w:tc>
          <w:tcPr>
            <w:tcW w:w="1588" w:type="dxa"/>
            <w:vAlign w:val="center"/>
          </w:tcPr>
          <w:p w:rsidR="0071210D" w:rsidRDefault="0071210D" w:rsidP="00B73C41">
            <w:pPr>
              <w:jc w:val="center"/>
            </w:pPr>
            <w:r>
              <w:t>Степень родства</w:t>
            </w:r>
          </w:p>
        </w:tc>
        <w:tc>
          <w:tcPr>
            <w:tcW w:w="2552" w:type="dxa"/>
            <w:vAlign w:val="center"/>
          </w:tcPr>
          <w:p w:rsidR="0071210D" w:rsidRDefault="0071210D" w:rsidP="00B73C41">
            <w:pPr>
              <w:jc w:val="center"/>
            </w:pPr>
            <w:r>
              <w:t>Фамилия, имя,</w:t>
            </w:r>
            <w:r>
              <w:br/>
              <w:t>отчество</w:t>
            </w:r>
          </w:p>
        </w:tc>
        <w:tc>
          <w:tcPr>
            <w:tcW w:w="1701" w:type="dxa"/>
            <w:vAlign w:val="center"/>
          </w:tcPr>
          <w:p w:rsidR="0071210D" w:rsidRDefault="0071210D" w:rsidP="00B73C41">
            <w:pPr>
              <w:jc w:val="center"/>
            </w:pPr>
            <w:r>
              <w:t>Год, число, месяц и место рождения</w:t>
            </w:r>
          </w:p>
        </w:tc>
        <w:tc>
          <w:tcPr>
            <w:tcW w:w="2211" w:type="dxa"/>
            <w:vAlign w:val="center"/>
          </w:tcPr>
          <w:p w:rsidR="0071210D" w:rsidRDefault="0071210D" w:rsidP="00B73C41">
            <w:pPr>
              <w:jc w:val="center"/>
            </w:pPr>
            <w:r>
              <w:t>Место работы (наименование и адрес организации), должность</w:t>
            </w:r>
          </w:p>
        </w:tc>
        <w:tc>
          <w:tcPr>
            <w:tcW w:w="2211" w:type="dxa"/>
            <w:vAlign w:val="center"/>
          </w:tcPr>
          <w:p w:rsidR="0071210D" w:rsidRDefault="0071210D" w:rsidP="00B73C41">
            <w:pPr>
              <w:jc w:val="center"/>
            </w:pPr>
            <w:r>
              <w:t>Домашний адрес (адрес регистрации, фактического проживания)</w:t>
            </w:r>
          </w:p>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r w:rsidR="0071210D" w:rsidTr="00B73C41">
        <w:trPr>
          <w:cantSplit/>
        </w:trPr>
        <w:tc>
          <w:tcPr>
            <w:tcW w:w="1588" w:type="dxa"/>
          </w:tcPr>
          <w:p w:rsidR="0071210D" w:rsidRDefault="0071210D" w:rsidP="00B73C41">
            <w:pPr>
              <w:jc w:val="center"/>
            </w:pPr>
          </w:p>
        </w:tc>
        <w:tc>
          <w:tcPr>
            <w:tcW w:w="2552" w:type="dxa"/>
          </w:tcPr>
          <w:p w:rsidR="0071210D" w:rsidRDefault="0071210D" w:rsidP="00B73C41"/>
        </w:tc>
        <w:tc>
          <w:tcPr>
            <w:tcW w:w="1701" w:type="dxa"/>
          </w:tcPr>
          <w:p w:rsidR="0071210D" w:rsidRDefault="0071210D" w:rsidP="00B73C41">
            <w:pPr>
              <w:jc w:val="center"/>
            </w:pPr>
          </w:p>
        </w:tc>
        <w:tc>
          <w:tcPr>
            <w:tcW w:w="2211" w:type="dxa"/>
          </w:tcPr>
          <w:p w:rsidR="0071210D" w:rsidRDefault="0071210D" w:rsidP="00B73C41"/>
        </w:tc>
        <w:tc>
          <w:tcPr>
            <w:tcW w:w="2211" w:type="dxa"/>
          </w:tcPr>
          <w:p w:rsidR="0071210D" w:rsidRDefault="0071210D" w:rsidP="00B73C41"/>
        </w:tc>
      </w:tr>
    </w:tbl>
    <w:p w:rsidR="0071210D" w:rsidRDefault="0071210D" w:rsidP="0071210D">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1210D" w:rsidRDefault="0071210D" w:rsidP="0071210D">
      <w:pPr>
        <w:pBdr>
          <w:top w:val="single" w:sz="4" w:space="1" w:color="auto"/>
        </w:pBdr>
        <w:ind w:left="3504"/>
        <w:jc w:val="center"/>
      </w:pPr>
      <w:proofErr w:type="gramStart"/>
      <w:r>
        <w:t>(фамилия, имя, отчество,</w:t>
      </w:r>
      <w:proofErr w:type="gramEnd"/>
    </w:p>
    <w:p w:rsidR="0071210D" w:rsidRDefault="0071210D" w:rsidP="0071210D"/>
    <w:p w:rsidR="0071210D" w:rsidRDefault="0071210D" w:rsidP="0071210D">
      <w:pPr>
        <w:pBdr>
          <w:top w:val="single" w:sz="4" w:space="1" w:color="auto"/>
        </w:pBdr>
        <w:jc w:val="center"/>
      </w:pPr>
      <w:r>
        <w:t>с какого времени они проживают за границей)</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71210D" w:rsidRPr="00250F57" w:rsidRDefault="0071210D" w:rsidP="0071210D">
      <w:pPr>
        <w:pBdr>
          <w:top w:val="single" w:sz="4" w:space="1" w:color="auto"/>
        </w:pBdr>
        <w:ind w:left="5544"/>
        <w:rPr>
          <w:sz w:val="2"/>
          <w:szCs w:val="2"/>
        </w:rPr>
      </w:pPr>
    </w:p>
    <w:p w:rsidR="0071210D" w:rsidRDefault="0071210D" w:rsidP="0071210D"/>
    <w:p w:rsidR="0071210D" w:rsidRPr="00250F57" w:rsidRDefault="0071210D" w:rsidP="0071210D">
      <w:pPr>
        <w:pBdr>
          <w:top w:val="single" w:sz="4" w:space="1" w:color="auto"/>
        </w:pBdr>
        <w:rPr>
          <w:sz w:val="2"/>
          <w:szCs w:val="2"/>
        </w:rPr>
      </w:pPr>
    </w:p>
    <w:p w:rsidR="0071210D" w:rsidRDefault="0071210D" w:rsidP="0071210D">
      <w:r>
        <w:t xml:space="preserve">15. Пребывание за границей (когда, где, с какой целью)  </w:t>
      </w:r>
    </w:p>
    <w:p w:rsidR="0071210D" w:rsidRDefault="0071210D" w:rsidP="0071210D">
      <w:pPr>
        <w:pBdr>
          <w:top w:val="single" w:sz="4" w:space="1" w:color="auto"/>
        </w:pBdr>
        <w:ind w:left="5823"/>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16. Отношение к воинской обязанности и воинское звание  </w:t>
      </w:r>
    </w:p>
    <w:p w:rsidR="0071210D" w:rsidRDefault="0071210D" w:rsidP="0071210D">
      <w:pPr>
        <w:pBdr>
          <w:top w:val="single" w:sz="4" w:space="1" w:color="auto"/>
        </w:pBdr>
        <w:ind w:left="612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 xml:space="preserve">17. Домашний адрес (адрес регистрации, фактического проживания), номер телефона (либо иной вид связи)  </w:t>
      </w:r>
    </w:p>
    <w:p w:rsidR="0071210D" w:rsidRDefault="0071210D" w:rsidP="0071210D">
      <w:pPr>
        <w:pBdr>
          <w:top w:val="single" w:sz="4" w:space="1" w:color="auto"/>
        </w:pBdr>
        <w:ind w:left="1174"/>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18. Паспорт или документ, его заменяющий  </w:t>
      </w:r>
    </w:p>
    <w:p w:rsidR="0071210D" w:rsidRDefault="0071210D" w:rsidP="0071210D">
      <w:pPr>
        <w:pBdr>
          <w:top w:val="single" w:sz="4" w:space="1" w:color="auto"/>
        </w:pBdr>
        <w:ind w:left="4640"/>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19. Наличие заграничного паспорта  </w:t>
      </w:r>
    </w:p>
    <w:p w:rsidR="0071210D" w:rsidRDefault="0071210D" w:rsidP="0071210D">
      <w:pPr>
        <w:pBdr>
          <w:top w:val="single" w:sz="4" w:space="1" w:color="auto"/>
        </w:pBdr>
        <w:ind w:left="3782"/>
        <w:jc w:val="center"/>
      </w:pPr>
      <w:r>
        <w:t>(серия, номер, кем и когда выдан)</w:t>
      </w: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Pr="0066515B" w:rsidRDefault="0071210D" w:rsidP="0071210D">
      <w:pPr>
        <w:jc w:val="both"/>
        <w:rPr>
          <w:sz w:val="2"/>
          <w:szCs w:val="2"/>
        </w:rPr>
      </w:pPr>
      <w:r>
        <w:t>20.</w:t>
      </w:r>
      <w:r w:rsidRPr="00057C9F">
        <w:t> </w:t>
      </w:r>
      <w:r>
        <w:t>Страховой номер индивидуального лицевого счета (если имеется)</w:t>
      </w:r>
      <w:r w:rsidRPr="0066515B">
        <w:br/>
      </w:r>
    </w:p>
    <w:p w:rsidR="0071210D" w:rsidRDefault="0071210D" w:rsidP="0071210D"/>
    <w:p w:rsidR="0071210D" w:rsidRDefault="0071210D" w:rsidP="0071210D">
      <w:pPr>
        <w:pBdr>
          <w:top w:val="single" w:sz="4" w:space="1" w:color="auto"/>
        </w:pBdr>
        <w:rPr>
          <w:sz w:val="2"/>
          <w:szCs w:val="2"/>
        </w:rPr>
      </w:pPr>
    </w:p>
    <w:p w:rsidR="0071210D" w:rsidRDefault="0071210D" w:rsidP="0071210D">
      <w:r>
        <w:t xml:space="preserve">21. ИНН (если имеется)  </w:t>
      </w:r>
    </w:p>
    <w:p w:rsidR="0071210D" w:rsidRDefault="0071210D" w:rsidP="0071210D">
      <w:pPr>
        <w:pBdr>
          <w:top w:val="single" w:sz="4" w:space="1" w:color="auto"/>
        </w:pBdr>
        <w:ind w:left="2534"/>
        <w:rPr>
          <w:sz w:val="2"/>
          <w:szCs w:val="2"/>
        </w:rPr>
      </w:pPr>
    </w:p>
    <w:p w:rsidR="0071210D" w:rsidRDefault="0071210D" w:rsidP="0071210D">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71210D" w:rsidRDefault="0071210D" w:rsidP="0071210D">
      <w:pPr>
        <w:pBdr>
          <w:top w:val="single" w:sz="4" w:space="1" w:color="auto"/>
        </w:pBdr>
        <w:ind w:left="5075"/>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 w:rsidR="0071210D" w:rsidRDefault="0071210D" w:rsidP="0071210D">
      <w:pPr>
        <w:pBdr>
          <w:top w:val="single" w:sz="4" w:space="1" w:color="auto"/>
        </w:pBdr>
        <w:rPr>
          <w:sz w:val="2"/>
          <w:szCs w:val="2"/>
        </w:rPr>
      </w:pPr>
    </w:p>
    <w:p w:rsidR="0071210D" w:rsidRDefault="0071210D" w:rsidP="0071210D">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1210D" w:rsidRDefault="0071210D" w:rsidP="0071210D">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71210D" w:rsidTr="00B73C41">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4309" w:type="dxa"/>
            <w:tcBorders>
              <w:top w:val="nil"/>
              <w:left w:val="nil"/>
              <w:bottom w:val="nil"/>
              <w:right w:val="nil"/>
            </w:tcBorders>
            <w:vAlign w:val="bottom"/>
          </w:tcPr>
          <w:p w:rsidR="0071210D" w:rsidRDefault="0071210D" w:rsidP="00B73C41">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71210D" w:rsidRDefault="0071210D" w:rsidP="00B73C41">
            <w:pPr>
              <w:jc w:val="center"/>
            </w:pPr>
          </w:p>
        </w:tc>
      </w:tr>
    </w:tbl>
    <w:p w:rsidR="0071210D" w:rsidRPr="00180BBA" w:rsidRDefault="0071210D" w:rsidP="0071210D">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71210D" w:rsidTr="00B73C41">
        <w:tc>
          <w:tcPr>
            <w:tcW w:w="2013" w:type="dxa"/>
            <w:tcBorders>
              <w:top w:val="nil"/>
              <w:left w:val="nil"/>
              <w:bottom w:val="nil"/>
              <w:right w:val="nil"/>
            </w:tcBorders>
            <w:vAlign w:val="center"/>
          </w:tcPr>
          <w:p w:rsidR="0071210D" w:rsidRDefault="0071210D" w:rsidP="00B73C41">
            <w:pPr>
              <w:jc w:val="center"/>
            </w:pPr>
            <w:r>
              <w:t>М.П.</w:t>
            </w:r>
          </w:p>
        </w:tc>
        <w:tc>
          <w:tcPr>
            <w:tcW w:w="8221" w:type="dxa"/>
            <w:tcBorders>
              <w:top w:val="nil"/>
              <w:left w:val="nil"/>
              <w:bottom w:val="nil"/>
              <w:right w:val="nil"/>
            </w:tcBorders>
          </w:tcPr>
          <w:p w:rsidR="0071210D" w:rsidRDefault="0071210D" w:rsidP="00B73C41">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1210D" w:rsidRPr="00180BBA" w:rsidRDefault="0071210D" w:rsidP="0071210D">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71210D" w:rsidTr="00B73C41">
        <w:trPr>
          <w:cantSplit/>
        </w:trPr>
        <w:tc>
          <w:tcPr>
            <w:tcW w:w="187" w:type="dxa"/>
            <w:tcBorders>
              <w:top w:val="nil"/>
              <w:left w:val="nil"/>
              <w:bottom w:val="nil"/>
              <w:right w:val="nil"/>
            </w:tcBorders>
            <w:vAlign w:val="bottom"/>
          </w:tcPr>
          <w:p w:rsidR="0071210D" w:rsidRDefault="0071210D" w:rsidP="00B73C41">
            <w:pPr>
              <w:jc w:val="right"/>
            </w:pPr>
            <w:r>
              <w:t>«</w:t>
            </w:r>
          </w:p>
        </w:tc>
        <w:tc>
          <w:tcPr>
            <w:tcW w:w="397" w:type="dxa"/>
            <w:tcBorders>
              <w:top w:val="nil"/>
              <w:left w:val="nil"/>
              <w:bottom w:val="single" w:sz="4" w:space="0" w:color="auto"/>
              <w:right w:val="nil"/>
            </w:tcBorders>
            <w:vAlign w:val="bottom"/>
          </w:tcPr>
          <w:p w:rsidR="0071210D" w:rsidRDefault="0071210D" w:rsidP="00B73C41">
            <w:pPr>
              <w:jc w:val="center"/>
            </w:pPr>
          </w:p>
        </w:tc>
        <w:tc>
          <w:tcPr>
            <w:tcW w:w="255" w:type="dxa"/>
            <w:tcBorders>
              <w:top w:val="nil"/>
              <w:left w:val="nil"/>
              <w:bottom w:val="nil"/>
              <w:right w:val="nil"/>
            </w:tcBorders>
            <w:vAlign w:val="bottom"/>
          </w:tcPr>
          <w:p w:rsidR="0071210D" w:rsidRDefault="0071210D" w:rsidP="00B73C41">
            <w:r>
              <w:t>»</w:t>
            </w:r>
          </w:p>
        </w:tc>
        <w:tc>
          <w:tcPr>
            <w:tcW w:w="1984" w:type="dxa"/>
            <w:tcBorders>
              <w:top w:val="nil"/>
              <w:left w:val="nil"/>
              <w:bottom w:val="single" w:sz="4" w:space="0" w:color="auto"/>
              <w:right w:val="nil"/>
            </w:tcBorders>
            <w:vAlign w:val="bottom"/>
          </w:tcPr>
          <w:p w:rsidR="0071210D" w:rsidRDefault="0071210D" w:rsidP="00B73C41">
            <w:pPr>
              <w:jc w:val="center"/>
            </w:pPr>
          </w:p>
        </w:tc>
        <w:tc>
          <w:tcPr>
            <w:tcW w:w="397" w:type="dxa"/>
            <w:tcBorders>
              <w:top w:val="nil"/>
              <w:left w:val="nil"/>
              <w:bottom w:val="nil"/>
              <w:right w:val="nil"/>
            </w:tcBorders>
            <w:vAlign w:val="bottom"/>
          </w:tcPr>
          <w:p w:rsidR="0071210D" w:rsidRDefault="0071210D" w:rsidP="00B73C41">
            <w:pPr>
              <w:jc w:val="right"/>
            </w:pPr>
            <w:r>
              <w:t>20</w:t>
            </w:r>
          </w:p>
        </w:tc>
        <w:tc>
          <w:tcPr>
            <w:tcW w:w="397" w:type="dxa"/>
            <w:tcBorders>
              <w:top w:val="nil"/>
              <w:left w:val="nil"/>
              <w:bottom w:val="single" w:sz="4" w:space="0" w:color="auto"/>
              <w:right w:val="nil"/>
            </w:tcBorders>
            <w:vAlign w:val="bottom"/>
          </w:tcPr>
          <w:p w:rsidR="0071210D" w:rsidRDefault="0071210D" w:rsidP="00B73C41"/>
        </w:tc>
        <w:tc>
          <w:tcPr>
            <w:tcW w:w="680" w:type="dxa"/>
            <w:tcBorders>
              <w:top w:val="nil"/>
              <w:left w:val="nil"/>
              <w:bottom w:val="nil"/>
              <w:right w:val="nil"/>
            </w:tcBorders>
            <w:vAlign w:val="bottom"/>
          </w:tcPr>
          <w:p w:rsidR="0071210D" w:rsidRDefault="0071210D" w:rsidP="00B73C41">
            <w:pPr>
              <w:ind w:left="57"/>
            </w:pPr>
            <w:proofErr w:type="gramStart"/>
            <w:r>
              <w:t>г</w:t>
            </w:r>
            <w:proofErr w:type="gramEnd"/>
            <w:r>
              <w:t>.</w:t>
            </w:r>
          </w:p>
        </w:tc>
        <w:tc>
          <w:tcPr>
            <w:tcW w:w="1871" w:type="dxa"/>
            <w:tcBorders>
              <w:top w:val="nil"/>
              <w:left w:val="nil"/>
              <w:bottom w:val="single" w:sz="4" w:space="0" w:color="auto"/>
              <w:right w:val="nil"/>
            </w:tcBorders>
            <w:vAlign w:val="bottom"/>
          </w:tcPr>
          <w:p w:rsidR="0071210D" w:rsidRDefault="0071210D" w:rsidP="00B73C41">
            <w:pPr>
              <w:jc w:val="center"/>
            </w:pPr>
          </w:p>
        </w:tc>
        <w:tc>
          <w:tcPr>
            <w:tcW w:w="4094" w:type="dxa"/>
            <w:tcBorders>
              <w:top w:val="nil"/>
              <w:left w:val="nil"/>
              <w:bottom w:val="single" w:sz="4" w:space="0" w:color="auto"/>
              <w:right w:val="nil"/>
            </w:tcBorders>
            <w:vAlign w:val="bottom"/>
          </w:tcPr>
          <w:p w:rsidR="0071210D" w:rsidRDefault="0071210D" w:rsidP="00B73C41">
            <w:pPr>
              <w:jc w:val="center"/>
            </w:pPr>
          </w:p>
        </w:tc>
      </w:tr>
      <w:tr w:rsidR="0071210D" w:rsidTr="00B73C41">
        <w:tc>
          <w:tcPr>
            <w:tcW w:w="187" w:type="dxa"/>
            <w:tcBorders>
              <w:top w:val="nil"/>
              <w:left w:val="nil"/>
              <w:bottom w:val="nil"/>
              <w:right w:val="nil"/>
            </w:tcBorders>
          </w:tcPr>
          <w:p w:rsidR="0071210D" w:rsidRDefault="0071210D" w:rsidP="00B73C41"/>
        </w:tc>
        <w:tc>
          <w:tcPr>
            <w:tcW w:w="397" w:type="dxa"/>
            <w:tcBorders>
              <w:top w:val="nil"/>
              <w:left w:val="nil"/>
              <w:bottom w:val="nil"/>
              <w:right w:val="nil"/>
            </w:tcBorders>
          </w:tcPr>
          <w:p w:rsidR="0071210D" w:rsidRDefault="0071210D" w:rsidP="00B73C41">
            <w:pPr>
              <w:jc w:val="center"/>
            </w:pPr>
          </w:p>
        </w:tc>
        <w:tc>
          <w:tcPr>
            <w:tcW w:w="255" w:type="dxa"/>
            <w:tcBorders>
              <w:top w:val="nil"/>
              <w:left w:val="nil"/>
              <w:bottom w:val="nil"/>
              <w:right w:val="nil"/>
            </w:tcBorders>
          </w:tcPr>
          <w:p w:rsidR="0071210D" w:rsidRDefault="0071210D" w:rsidP="00B73C41"/>
        </w:tc>
        <w:tc>
          <w:tcPr>
            <w:tcW w:w="1984" w:type="dxa"/>
            <w:tcBorders>
              <w:top w:val="nil"/>
              <w:left w:val="nil"/>
              <w:bottom w:val="nil"/>
              <w:right w:val="nil"/>
            </w:tcBorders>
          </w:tcPr>
          <w:p w:rsidR="0071210D" w:rsidRDefault="0071210D" w:rsidP="00B73C41">
            <w:pPr>
              <w:jc w:val="center"/>
            </w:pPr>
          </w:p>
        </w:tc>
        <w:tc>
          <w:tcPr>
            <w:tcW w:w="397" w:type="dxa"/>
            <w:tcBorders>
              <w:top w:val="nil"/>
              <w:left w:val="nil"/>
              <w:bottom w:val="nil"/>
              <w:right w:val="nil"/>
            </w:tcBorders>
          </w:tcPr>
          <w:p w:rsidR="0071210D" w:rsidRDefault="0071210D" w:rsidP="00B73C41">
            <w:pPr>
              <w:jc w:val="right"/>
            </w:pPr>
          </w:p>
        </w:tc>
        <w:tc>
          <w:tcPr>
            <w:tcW w:w="397" w:type="dxa"/>
            <w:tcBorders>
              <w:top w:val="nil"/>
              <w:left w:val="nil"/>
              <w:bottom w:val="nil"/>
              <w:right w:val="nil"/>
            </w:tcBorders>
          </w:tcPr>
          <w:p w:rsidR="0071210D" w:rsidRDefault="0071210D" w:rsidP="00B73C41"/>
        </w:tc>
        <w:tc>
          <w:tcPr>
            <w:tcW w:w="680" w:type="dxa"/>
            <w:tcBorders>
              <w:top w:val="nil"/>
              <w:left w:val="nil"/>
              <w:bottom w:val="nil"/>
              <w:right w:val="nil"/>
            </w:tcBorders>
          </w:tcPr>
          <w:p w:rsidR="0071210D" w:rsidRDefault="0071210D" w:rsidP="00B73C41">
            <w:pPr>
              <w:tabs>
                <w:tab w:val="left" w:pos="3270"/>
              </w:tabs>
            </w:pPr>
          </w:p>
        </w:tc>
        <w:tc>
          <w:tcPr>
            <w:tcW w:w="5965" w:type="dxa"/>
            <w:gridSpan w:val="2"/>
            <w:tcBorders>
              <w:top w:val="nil"/>
              <w:left w:val="nil"/>
              <w:bottom w:val="nil"/>
              <w:right w:val="nil"/>
            </w:tcBorders>
          </w:tcPr>
          <w:p w:rsidR="0071210D" w:rsidRDefault="0071210D" w:rsidP="00B73C41">
            <w:pPr>
              <w:jc w:val="center"/>
            </w:pPr>
            <w:r>
              <w:t>(подпись, фамилия работника кадровой службы)</w:t>
            </w:r>
          </w:p>
        </w:tc>
      </w:tr>
    </w:tbl>
    <w:p w:rsidR="0071210D" w:rsidRPr="00180BBA" w:rsidRDefault="0071210D" w:rsidP="0071210D">
      <w:pPr>
        <w:rPr>
          <w:sz w:val="2"/>
          <w:szCs w:val="2"/>
        </w:rPr>
      </w:pPr>
    </w:p>
    <w:p w:rsidR="00987D57" w:rsidRDefault="008B0424" w:rsidP="00987D57">
      <w:pPr>
        <w:jc w:val="right"/>
      </w:pPr>
      <w:r>
        <w:rPr>
          <w:rFonts w:eastAsiaTheme="minorHAnsi"/>
          <w:bCs/>
          <w:color w:val="000000"/>
          <w:sz w:val="28"/>
          <w:szCs w:val="28"/>
          <w:lang w:eastAsia="en-US"/>
        </w:rPr>
        <w:br/>
      </w: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8B0424" w:rsidRDefault="008B0424" w:rsidP="00987D57">
      <w:pPr>
        <w:autoSpaceDE w:val="0"/>
        <w:autoSpaceDN w:val="0"/>
        <w:adjustRightInd w:val="0"/>
        <w:ind w:firstLine="720"/>
        <w:jc w:val="right"/>
        <w:outlineLvl w:val="0"/>
        <w:rPr>
          <w:rFonts w:eastAsiaTheme="minorHAnsi"/>
          <w:bCs/>
          <w:color w:val="000000"/>
          <w:sz w:val="28"/>
          <w:szCs w:val="28"/>
          <w:lang w:eastAsia="en-US"/>
        </w:rPr>
      </w:pPr>
    </w:p>
    <w:p w:rsidR="001B03B3" w:rsidRDefault="001B03B3" w:rsidP="001B03B3">
      <w:pPr>
        <w:ind w:firstLine="709"/>
        <w:jc w:val="right"/>
        <w:rPr>
          <w:rFonts w:eastAsiaTheme="minorHAnsi"/>
          <w:bCs/>
          <w:color w:val="000000"/>
          <w:sz w:val="28"/>
          <w:szCs w:val="28"/>
          <w:lang w:eastAsia="en-US"/>
        </w:rPr>
      </w:pPr>
      <w:r>
        <w:rPr>
          <w:rFonts w:eastAsiaTheme="minorHAnsi"/>
          <w:bCs/>
          <w:color w:val="000000"/>
          <w:sz w:val="28"/>
          <w:szCs w:val="28"/>
          <w:lang w:eastAsia="en-US"/>
        </w:rPr>
        <w:lastRenderedPageBreak/>
        <w:t xml:space="preserve">Приложение 4 </w:t>
      </w:r>
    </w:p>
    <w:p w:rsidR="001B03B3" w:rsidRDefault="001B03B3" w:rsidP="001B03B3">
      <w:pPr>
        <w:jc w:val="both"/>
        <w:rPr>
          <w:rFonts w:eastAsiaTheme="minorHAnsi"/>
          <w:bCs/>
          <w:color w:val="000000"/>
          <w:sz w:val="28"/>
          <w:szCs w:val="28"/>
          <w:lang w:eastAsia="en-US"/>
        </w:rPr>
      </w:pPr>
    </w:p>
    <w:p w:rsidR="00341D3C" w:rsidRDefault="00341D3C" w:rsidP="00341D3C">
      <w:pPr>
        <w:spacing w:after="240"/>
        <w:ind w:left="6521"/>
        <w:jc w:val="center"/>
      </w:pPr>
      <w:proofErr w:type="gramStart"/>
      <w:r>
        <w:t>УТВЕРЖДЕНА</w:t>
      </w:r>
      <w:proofErr w:type="gramEnd"/>
      <w:r>
        <w:br/>
        <w:t>распоряжением Правительства Российской Федерации</w:t>
      </w:r>
      <w:r>
        <w:br/>
        <w:t>от 28 декабря 2016 г. № 2867-р</w:t>
      </w:r>
    </w:p>
    <w:p w:rsidR="00341D3C" w:rsidRDefault="00341D3C" w:rsidP="00341D3C">
      <w:pPr>
        <w:spacing w:after="60"/>
        <w:jc w:val="center"/>
        <w:rPr>
          <w:b/>
          <w:bCs/>
          <w:spacing w:val="50"/>
          <w:sz w:val="26"/>
          <w:szCs w:val="26"/>
        </w:rPr>
      </w:pPr>
      <w:r>
        <w:rPr>
          <w:b/>
          <w:bCs/>
          <w:spacing w:val="50"/>
          <w:sz w:val="26"/>
          <w:szCs w:val="26"/>
        </w:rPr>
        <w:t>ФОРМА</w:t>
      </w:r>
    </w:p>
    <w:p w:rsidR="00341D3C" w:rsidRDefault="00341D3C" w:rsidP="00341D3C">
      <w:pPr>
        <w:spacing w:after="240"/>
        <w:jc w:val="center"/>
        <w:rPr>
          <w:b/>
          <w:bCs/>
          <w:sz w:val="26"/>
          <w:szCs w:val="26"/>
        </w:rPr>
      </w:pPr>
      <w:r>
        <w:rPr>
          <w:b/>
          <w:bCs/>
          <w:sz w:val="26"/>
          <w:szCs w:val="26"/>
        </w:rPr>
        <w:t>представления сведений об адресах сайтов и (или) страниц сайтов</w:t>
      </w:r>
      <w:r>
        <w:rPr>
          <w:b/>
          <w:bCs/>
          <w:sz w:val="26"/>
          <w:szCs w:val="26"/>
        </w:rPr>
        <w:br/>
        <w:t xml:space="preserve">в информационно-телекоммуникационной сети </w:t>
      </w:r>
      <w:r w:rsidR="00B460FB">
        <w:rPr>
          <w:b/>
          <w:bCs/>
          <w:sz w:val="26"/>
          <w:szCs w:val="26"/>
        </w:rPr>
        <w:t>«</w:t>
      </w:r>
      <w:r>
        <w:rPr>
          <w:b/>
          <w:bCs/>
          <w:sz w:val="26"/>
          <w:szCs w:val="26"/>
        </w:rPr>
        <w:t>Интернет</w:t>
      </w:r>
      <w:r w:rsidR="00B460FB">
        <w:rPr>
          <w:b/>
          <w:bCs/>
          <w:sz w:val="26"/>
          <w:szCs w:val="26"/>
        </w:rPr>
        <w:t>»</w:t>
      </w:r>
      <w:r>
        <w:rPr>
          <w:b/>
          <w:bCs/>
          <w:sz w:val="26"/>
          <w:szCs w:val="26"/>
        </w:rPr>
        <w:t>,</w:t>
      </w:r>
      <w:r>
        <w:rPr>
          <w:b/>
          <w:bCs/>
          <w:sz w:val="26"/>
          <w:szCs w:val="26"/>
        </w:rPr>
        <w:br/>
        <w:t>на которых государственным гражданским служащим или</w:t>
      </w:r>
      <w:r>
        <w:rPr>
          <w:b/>
          <w:bCs/>
          <w:sz w:val="26"/>
          <w:szCs w:val="26"/>
        </w:rPr>
        <w:br/>
        <w:t>муниципальным служащим, гражданином Российской Федерации,</w:t>
      </w:r>
      <w:r>
        <w:rPr>
          <w:b/>
          <w:bCs/>
          <w:sz w:val="26"/>
          <w:szCs w:val="26"/>
        </w:rPr>
        <w:br/>
        <w:t>претендующим на замещение должности государственной</w:t>
      </w:r>
      <w:r>
        <w:rPr>
          <w:b/>
          <w:bCs/>
          <w:sz w:val="26"/>
          <w:szCs w:val="26"/>
        </w:rPr>
        <w:br/>
        <w:t>гражданской службы Российской Федерации или</w:t>
      </w:r>
      <w:r>
        <w:rPr>
          <w:b/>
          <w:bCs/>
          <w:sz w:val="26"/>
          <w:szCs w:val="26"/>
        </w:rPr>
        <w:br/>
        <w:t>муниципальной службы, размещались общедоступная информация,</w:t>
      </w:r>
      <w:r>
        <w:rPr>
          <w:b/>
          <w:bCs/>
          <w:sz w:val="26"/>
          <w:szCs w:val="26"/>
        </w:rPr>
        <w:br/>
        <w:t>а также данные, позволяющие его идентифицировать</w:t>
      </w:r>
    </w:p>
    <w:p w:rsidR="00341D3C" w:rsidRDefault="00341D3C" w:rsidP="00341D3C">
      <w:r>
        <w:t xml:space="preserve">Я,  </w:t>
      </w:r>
    </w:p>
    <w:p w:rsidR="00341D3C" w:rsidRDefault="00341D3C" w:rsidP="00341D3C">
      <w:pPr>
        <w:pBdr>
          <w:top w:val="single" w:sz="4" w:space="1" w:color="auto"/>
        </w:pBdr>
        <w:ind w:left="350"/>
        <w:jc w:val="center"/>
        <w:rPr>
          <w:sz w:val="18"/>
          <w:szCs w:val="18"/>
        </w:rPr>
      </w:pPr>
      <w:proofErr w:type="gramStart"/>
      <w:r>
        <w:rPr>
          <w:sz w:val="18"/>
          <w:szCs w:val="18"/>
        </w:rPr>
        <w:t>(фамилия, имя, отчество, дата рождения,</w:t>
      </w:r>
      <w:proofErr w:type="gramEnd"/>
    </w:p>
    <w:p w:rsidR="00341D3C" w:rsidRDefault="00341D3C" w:rsidP="00341D3C"/>
    <w:p w:rsidR="00341D3C" w:rsidRDefault="00341D3C" w:rsidP="00341D3C">
      <w:pPr>
        <w:pBdr>
          <w:top w:val="single" w:sz="4" w:space="1" w:color="auto"/>
        </w:pBdr>
        <w:jc w:val="center"/>
        <w:rPr>
          <w:sz w:val="18"/>
          <w:szCs w:val="18"/>
        </w:rPr>
      </w:pPr>
      <w:r>
        <w:rPr>
          <w:sz w:val="18"/>
          <w:szCs w:val="18"/>
        </w:rPr>
        <w:t>серия и номер паспорта, дата выдачи и орган, выдавший паспорт,</w:t>
      </w:r>
    </w:p>
    <w:p w:rsidR="00341D3C" w:rsidRDefault="00341D3C" w:rsidP="00341D3C">
      <w:pPr>
        <w:tabs>
          <w:tab w:val="right" w:pos="9923"/>
        </w:tabs>
      </w:pPr>
      <w:r>
        <w:tab/>
        <w:t>,</w:t>
      </w:r>
    </w:p>
    <w:p w:rsidR="00341D3C" w:rsidRDefault="00341D3C" w:rsidP="00341D3C">
      <w:pPr>
        <w:pBdr>
          <w:top w:val="single" w:sz="4" w:space="1" w:color="auto"/>
        </w:pBdr>
        <w:spacing w:after="240"/>
        <w:ind w:right="113"/>
        <w:jc w:val="center"/>
        <w:rPr>
          <w:sz w:val="18"/>
          <w:szCs w:val="18"/>
        </w:rPr>
      </w:pPr>
      <w:r>
        <w:rPr>
          <w:sz w:val="18"/>
          <w:szCs w:val="18"/>
        </w:rPr>
        <w:t>должность, замещаемая государственным гражданским служащим или муниципальным служащим,</w:t>
      </w:r>
      <w:r>
        <w:rPr>
          <w:sz w:val="18"/>
          <w:szCs w:val="18"/>
        </w:rPr>
        <w:br/>
        <w:t>или должность, на замещение которой претендует гражданин Российской Федерации)</w:t>
      </w:r>
    </w:p>
    <w:tbl>
      <w:tblPr>
        <w:tblW w:w="10023" w:type="dxa"/>
        <w:tblLayout w:type="fixed"/>
        <w:tblCellMar>
          <w:left w:w="28" w:type="dxa"/>
          <w:right w:w="28" w:type="dxa"/>
        </w:tblCellMar>
        <w:tblLook w:val="0000" w:firstRow="0" w:lastRow="0" w:firstColumn="0" w:lastColumn="0" w:noHBand="0" w:noVBand="0"/>
      </w:tblPr>
      <w:tblGrid>
        <w:gridCol w:w="6367"/>
        <w:gridCol w:w="340"/>
        <w:gridCol w:w="425"/>
        <w:gridCol w:w="2126"/>
        <w:gridCol w:w="425"/>
        <w:gridCol w:w="340"/>
      </w:tblGrid>
      <w:tr w:rsidR="00341D3C" w:rsidTr="008C7AB0">
        <w:trPr>
          <w:cantSplit/>
        </w:trPr>
        <w:tc>
          <w:tcPr>
            <w:tcW w:w="6367" w:type="dxa"/>
            <w:tcBorders>
              <w:top w:val="nil"/>
              <w:left w:val="nil"/>
              <w:bottom w:val="nil"/>
              <w:right w:val="nil"/>
            </w:tcBorders>
            <w:vAlign w:val="bottom"/>
          </w:tcPr>
          <w:p w:rsidR="00341D3C" w:rsidRDefault="00341D3C" w:rsidP="008C7AB0">
            <w:r>
              <w:t>сообщаю о размещении мною за отчетный период с 1 января</w:t>
            </w:r>
          </w:p>
        </w:tc>
        <w:tc>
          <w:tcPr>
            <w:tcW w:w="340" w:type="dxa"/>
            <w:tcBorders>
              <w:top w:val="nil"/>
              <w:left w:val="nil"/>
              <w:bottom w:val="nil"/>
              <w:right w:val="nil"/>
            </w:tcBorders>
            <w:vAlign w:val="bottom"/>
          </w:tcPr>
          <w:p w:rsidR="00341D3C" w:rsidRDefault="00341D3C" w:rsidP="008C7AB0">
            <w:pPr>
              <w:jc w:val="right"/>
            </w:pPr>
            <w:r>
              <w:t>20</w:t>
            </w:r>
          </w:p>
        </w:tc>
        <w:tc>
          <w:tcPr>
            <w:tcW w:w="425" w:type="dxa"/>
            <w:tcBorders>
              <w:top w:val="nil"/>
              <w:left w:val="nil"/>
              <w:bottom w:val="single" w:sz="4" w:space="0" w:color="auto"/>
              <w:right w:val="nil"/>
            </w:tcBorders>
            <w:vAlign w:val="bottom"/>
          </w:tcPr>
          <w:p w:rsidR="00341D3C" w:rsidRDefault="00341D3C" w:rsidP="008C7AB0"/>
        </w:tc>
        <w:tc>
          <w:tcPr>
            <w:tcW w:w="2126" w:type="dxa"/>
            <w:tcBorders>
              <w:top w:val="nil"/>
              <w:left w:val="nil"/>
              <w:bottom w:val="nil"/>
              <w:right w:val="nil"/>
            </w:tcBorders>
            <w:vAlign w:val="bottom"/>
          </w:tcPr>
          <w:p w:rsidR="00341D3C" w:rsidRDefault="00341D3C" w:rsidP="008C7AB0">
            <w:pPr>
              <w:jc w:val="right"/>
            </w:pPr>
            <w:r>
              <w:t>г. по 31 декабря</w:t>
            </w:r>
            <w:r>
              <w:rPr>
                <w:lang w:val="en-US"/>
              </w:rPr>
              <w:t xml:space="preserve">  </w:t>
            </w:r>
            <w:r>
              <w:t>20</w:t>
            </w:r>
          </w:p>
        </w:tc>
        <w:tc>
          <w:tcPr>
            <w:tcW w:w="425" w:type="dxa"/>
            <w:tcBorders>
              <w:top w:val="nil"/>
              <w:left w:val="nil"/>
              <w:bottom w:val="single" w:sz="4" w:space="0" w:color="auto"/>
              <w:right w:val="nil"/>
            </w:tcBorders>
            <w:vAlign w:val="bottom"/>
          </w:tcPr>
          <w:p w:rsidR="00341D3C" w:rsidRDefault="00341D3C" w:rsidP="008C7AB0"/>
        </w:tc>
        <w:tc>
          <w:tcPr>
            <w:tcW w:w="340" w:type="dxa"/>
            <w:tcBorders>
              <w:top w:val="nil"/>
              <w:left w:val="nil"/>
              <w:bottom w:val="nil"/>
              <w:right w:val="nil"/>
            </w:tcBorders>
            <w:vAlign w:val="bottom"/>
          </w:tcPr>
          <w:p w:rsidR="00341D3C" w:rsidRDefault="00341D3C" w:rsidP="008C7AB0">
            <w:pPr>
              <w:ind w:left="57"/>
            </w:pPr>
            <w:proofErr w:type="gramStart"/>
            <w:r>
              <w:t>г</w:t>
            </w:r>
            <w:proofErr w:type="gramEnd"/>
            <w:r>
              <w:t>.</w:t>
            </w:r>
          </w:p>
        </w:tc>
      </w:tr>
    </w:tbl>
    <w:p w:rsidR="00341D3C" w:rsidRDefault="00341D3C" w:rsidP="00341D3C">
      <w:pPr>
        <w:spacing w:after="240"/>
        <w:jc w:val="both"/>
      </w:pPr>
      <w:r>
        <w:t xml:space="preserve">в информационно-телекоммуникационной сети </w:t>
      </w:r>
      <w:r w:rsidR="00B460FB">
        <w:t>«</w:t>
      </w:r>
      <w:r>
        <w:t>Интернет</w:t>
      </w:r>
      <w:r w:rsidR="00B460FB">
        <w:t>»</w:t>
      </w:r>
      <w:r>
        <w:t xml:space="preserve"> общедоступной информации </w:t>
      </w:r>
      <w:r>
        <w:rPr>
          <w:rStyle w:val="af"/>
        </w:rPr>
        <w:endnoteReference w:customMarkFollows="1" w:id="1"/>
        <w:t>1</w:t>
      </w:r>
      <w: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341D3C" w:rsidTr="008C7AB0">
        <w:tc>
          <w:tcPr>
            <w:tcW w:w="624" w:type="dxa"/>
            <w:vAlign w:val="center"/>
          </w:tcPr>
          <w:p w:rsidR="00341D3C" w:rsidRDefault="00341D3C" w:rsidP="008C7AB0">
            <w:pPr>
              <w:jc w:val="center"/>
            </w:pPr>
            <w:r>
              <w:t>№</w:t>
            </w:r>
          </w:p>
        </w:tc>
        <w:tc>
          <w:tcPr>
            <w:tcW w:w="9356" w:type="dxa"/>
            <w:vAlign w:val="center"/>
          </w:tcPr>
          <w:p w:rsidR="00341D3C" w:rsidRDefault="00341D3C" w:rsidP="008C7AB0">
            <w:pPr>
              <w:jc w:val="center"/>
            </w:pPr>
            <w:r>
              <w:t>Адрес сайта </w:t>
            </w:r>
            <w:r>
              <w:rPr>
                <w:rStyle w:val="af"/>
              </w:rPr>
              <w:endnoteReference w:customMarkFollows="1" w:id="2"/>
              <w:t>2</w:t>
            </w:r>
            <w:r>
              <w:t xml:space="preserve"> и (или) страницы сайта </w:t>
            </w:r>
            <w:r>
              <w:rPr>
                <w:rStyle w:val="af"/>
              </w:rPr>
              <w:endnoteReference w:customMarkFollows="1" w:id="3"/>
              <w:t>3</w:t>
            </w:r>
            <w:r>
              <w:br/>
              <w:t xml:space="preserve">в информационно-телекоммуникационной сети </w:t>
            </w:r>
            <w:r w:rsidR="00B460FB">
              <w:t>«</w:t>
            </w:r>
            <w:r>
              <w:t>Интернет</w:t>
            </w:r>
            <w:r w:rsidR="00B460FB">
              <w:t>»</w:t>
            </w:r>
          </w:p>
        </w:tc>
      </w:tr>
      <w:tr w:rsidR="00341D3C" w:rsidTr="008C7AB0">
        <w:tc>
          <w:tcPr>
            <w:tcW w:w="624" w:type="dxa"/>
          </w:tcPr>
          <w:p w:rsidR="00341D3C" w:rsidRDefault="00341D3C" w:rsidP="008C7AB0">
            <w:pPr>
              <w:ind w:left="57"/>
            </w:pPr>
            <w:r>
              <w:t>1.</w:t>
            </w:r>
          </w:p>
        </w:tc>
        <w:tc>
          <w:tcPr>
            <w:tcW w:w="9356" w:type="dxa"/>
          </w:tcPr>
          <w:p w:rsidR="00341D3C" w:rsidRDefault="00341D3C" w:rsidP="008C7AB0"/>
        </w:tc>
      </w:tr>
      <w:tr w:rsidR="00341D3C" w:rsidTr="008C7AB0">
        <w:tc>
          <w:tcPr>
            <w:tcW w:w="624" w:type="dxa"/>
          </w:tcPr>
          <w:p w:rsidR="00341D3C" w:rsidRDefault="00341D3C" w:rsidP="008C7AB0">
            <w:pPr>
              <w:ind w:left="57"/>
            </w:pPr>
            <w:r>
              <w:t>2.</w:t>
            </w:r>
          </w:p>
        </w:tc>
        <w:tc>
          <w:tcPr>
            <w:tcW w:w="9356" w:type="dxa"/>
          </w:tcPr>
          <w:p w:rsidR="00341D3C" w:rsidRDefault="00341D3C" w:rsidP="008C7AB0"/>
        </w:tc>
      </w:tr>
      <w:tr w:rsidR="00341D3C" w:rsidTr="008C7AB0">
        <w:tc>
          <w:tcPr>
            <w:tcW w:w="624" w:type="dxa"/>
          </w:tcPr>
          <w:p w:rsidR="00341D3C" w:rsidRDefault="00341D3C" w:rsidP="008C7AB0">
            <w:pPr>
              <w:ind w:left="57"/>
            </w:pPr>
            <w:r>
              <w:t>3.</w:t>
            </w:r>
          </w:p>
        </w:tc>
        <w:tc>
          <w:tcPr>
            <w:tcW w:w="9356" w:type="dxa"/>
          </w:tcPr>
          <w:p w:rsidR="00341D3C" w:rsidRDefault="00341D3C" w:rsidP="008C7AB0"/>
        </w:tc>
      </w:tr>
    </w:tbl>
    <w:p w:rsidR="00341D3C" w:rsidRDefault="00341D3C" w:rsidP="00341D3C"/>
    <w:p w:rsidR="00341D3C" w:rsidRDefault="00341D3C" w:rsidP="00341D3C">
      <w:pPr>
        <w:spacing w:before="240" w:after="120"/>
      </w:pPr>
      <w: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341D3C" w:rsidTr="008C7AB0">
        <w:tc>
          <w:tcPr>
            <w:tcW w:w="198" w:type="dxa"/>
            <w:tcBorders>
              <w:top w:val="nil"/>
              <w:left w:val="nil"/>
              <w:bottom w:val="nil"/>
              <w:right w:val="nil"/>
            </w:tcBorders>
            <w:vAlign w:val="bottom"/>
          </w:tcPr>
          <w:p w:rsidR="00341D3C" w:rsidRDefault="00B460FB" w:rsidP="008C7AB0">
            <w:pPr>
              <w:jc w:val="right"/>
            </w:pPr>
            <w:r>
              <w:t>«</w:t>
            </w:r>
          </w:p>
        </w:tc>
        <w:tc>
          <w:tcPr>
            <w:tcW w:w="510" w:type="dxa"/>
            <w:tcBorders>
              <w:top w:val="nil"/>
              <w:left w:val="nil"/>
              <w:bottom w:val="single" w:sz="4" w:space="0" w:color="auto"/>
              <w:right w:val="nil"/>
            </w:tcBorders>
            <w:vAlign w:val="bottom"/>
          </w:tcPr>
          <w:p w:rsidR="00341D3C" w:rsidRDefault="00341D3C" w:rsidP="008C7AB0">
            <w:pPr>
              <w:jc w:val="center"/>
            </w:pPr>
          </w:p>
        </w:tc>
        <w:tc>
          <w:tcPr>
            <w:tcW w:w="255" w:type="dxa"/>
            <w:tcBorders>
              <w:top w:val="nil"/>
              <w:left w:val="nil"/>
              <w:bottom w:val="nil"/>
              <w:right w:val="nil"/>
            </w:tcBorders>
            <w:vAlign w:val="bottom"/>
          </w:tcPr>
          <w:p w:rsidR="00341D3C" w:rsidRDefault="00B460FB" w:rsidP="008C7AB0">
            <w:r>
              <w:t>«</w:t>
            </w:r>
          </w:p>
        </w:tc>
        <w:tc>
          <w:tcPr>
            <w:tcW w:w="2155" w:type="dxa"/>
            <w:tcBorders>
              <w:top w:val="nil"/>
              <w:left w:val="nil"/>
              <w:bottom w:val="single" w:sz="4" w:space="0" w:color="auto"/>
              <w:right w:val="nil"/>
            </w:tcBorders>
            <w:vAlign w:val="bottom"/>
          </w:tcPr>
          <w:p w:rsidR="00341D3C" w:rsidRDefault="00341D3C" w:rsidP="008C7AB0">
            <w:pPr>
              <w:jc w:val="center"/>
            </w:pPr>
          </w:p>
        </w:tc>
        <w:tc>
          <w:tcPr>
            <w:tcW w:w="397" w:type="dxa"/>
            <w:tcBorders>
              <w:top w:val="nil"/>
              <w:left w:val="nil"/>
              <w:bottom w:val="nil"/>
              <w:right w:val="nil"/>
            </w:tcBorders>
            <w:vAlign w:val="bottom"/>
          </w:tcPr>
          <w:p w:rsidR="00341D3C" w:rsidRDefault="00341D3C" w:rsidP="008C7AB0">
            <w:pPr>
              <w:jc w:val="right"/>
            </w:pPr>
            <w:r>
              <w:t>20</w:t>
            </w:r>
          </w:p>
        </w:tc>
        <w:tc>
          <w:tcPr>
            <w:tcW w:w="397" w:type="dxa"/>
            <w:tcBorders>
              <w:top w:val="nil"/>
              <w:left w:val="nil"/>
              <w:bottom w:val="single" w:sz="4" w:space="0" w:color="auto"/>
              <w:right w:val="nil"/>
            </w:tcBorders>
            <w:vAlign w:val="bottom"/>
          </w:tcPr>
          <w:p w:rsidR="00341D3C" w:rsidRDefault="00341D3C" w:rsidP="008C7AB0"/>
        </w:tc>
        <w:tc>
          <w:tcPr>
            <w:tcW w:w="1078" w:type="dxa"/>
            <w:tcBorders>
              <w:top w:val="nil"/>
              <w:left w:val="nil"/>
              <w:bottom w:val="nil"/>
              <w:right w:val="nil"/>
            </w:tcBorders>
            <w:vAlign w:val="bottom"/>
          </w:tcPr>
          <w:p w:rsidR="00341D3C" w:rsidRDefault="00341D3C" w:rsidP="008C7AB0">
            <w:pPr>
              <w:ind w:left="57"/>
            </w:pPr>
            <w:proofErr w:type="gramStart"/>
            <w:r>
              <w:t>г</w:t>
            </w:r>
            <w:proofErr w:type="gramEnd"/>
            <w:r>
              <w:t>.</w:t>
            </w:r>
          </w:p>
        </w:tc>
        <w:tc>
          <w:tcPr>
            <w:tcW w:w="4989" w:type="dxa"/>
            <w:tcBorders>
              <w:top w:val="nil"/>
              <w:left w:val="nil"/>
              <w:bottom w:val="single" w:sz="4" w:space="0" w:color="auto"/>
              <w:right w:val="nil"/>
            </w:tcBorders>
            <w:vAlign w:val="bottom"/>
          </w:tcPr>
          <w:p w:rsidR="00341D3C" w:rsidRDefault="00341D3C" w:rsidP="008C7AB0">
            <w:pPr>
              <w:jc w:val="center"/>
            </w:pPr>
          </w:p>
        </w:tc>
      </w:tr>
      <w:tr w:rsidR="00341D3C" w:rsidTr="008C7AB0">
        <w:tc>
          <w:tcPr>
            <w:tcW w:w="198" w:type="dxa"/>
            <w:tcBorders>
              <w:top w:val="nil"/>
              <w:left w:val="nil"/>
              <w:bottom w:val="nil"/>
              <w:right w:val="nil"/>
            </w:tcBorders>
          </w:tcPr>
          <w:p w:rsidR="00341D3C" w:rsidRDefault="00341D3C" w:rsidP="008C7AB0">
            <w:pPr>
              <w:rPr>
                <w:sz w:val="18"/>
                <w:szCs w:val="18"/>
              </w:rPr>
            </w:pPr>
          </w:p>
        </w:tc>
        <w:tc>
          <w:tcPr>
            <w:tcW w:w="510" w:type="dxa"/>
            <w:tcBorders>
              <w:top w:val="nil"/>
              <w:left w:val="nil"/>
              <w:bottom w:val="nil"/>
              <w:right w:val="nil"/>
            </w:tcBorders>
          </w:tcPr>
          <w:p w:rsidR="00341D3C" w:rsidRDefault="00341D3C" w:rsidP="008C7AB0">
            <w:pPr>
              <w:jc w:val="center"/>
              <w:rPr>
                <w:sz w:val="18"/>
                <w:szCs w:val="18"/>
              </w:rPr>
            </w:pPr>
          </w:p>
        </w:tc>
        <w:tc>
          <w:tcPr>
            <w:tcW w:w="255" w:type="dxa"/>
            <w:tcBorders>
              <w:top w:val="nil"/>
              <w:left w:val="nil"/>
              <w:bottom w:val="nil"/>
              <w:right w:val="nil"/>
            </w:tcBorders>
          </w:tcPr>
          <w:p w:rsidR="00341D3C" w:rsidRDefault="00341D3C" w:rsidP="008C7AB0">
            <w:pPr>
              <w:rPr>
                <w:sz w:val="18"/>
                <w:szCs w:val="18"/>
              </w:rPr>
            </w:pPr>
          </w:p>
        </w:tc>
        <w:tc>
          <w:tcPr>
            <w:tcW w:w="2155" w:type="dxa"/>
            <w:tcBorders>
              <w:top w:val="nil"/>
              <w:left w:val="nil"/>
              <w:bottom w:val="nil"/>
              <w:right w:val="nil"/>
            </w:tcBorders>
          </w:tcPr>
          <w:p w:rsidR="00341D3C" w:rsidRDefault="00341D3C" w:rsidP="008C7AB0">
            <w:pPr>
              <w:jc w:val="center"/>
              <w:rPr>
                <w:sz w:val="18"/>
                <w:szCs w:val="18"/>
              </w:rPr>
            </w:pPr>
          </w:p>
        </w:tc>
        <w:tc>
          <w:tcPr>
            <w:tcW w:w="397" w:type="dxa"/>
            <w:tcBorders>
              <w:top w:val="nil"/>
              <w:left w:val="nil"/>
              <w:bottom w:val="nil"/>
              <w:right w:val="nil"/>
            </w:tcBorders>
          </w:tcPr>
          <w:p w:rsidR="00341D3C" w:rsidRDefault="00341D3C" w:rsidP="008C7AB0">
            <w:pPr>
              <w:jc w:val="right"/>
              <w:rPr>
                <w:sz w:val="18"/>
                <w:szCs w:val="18"/>
              </w:rPr>
            </w:pPr>
          </w:p>
        </w:tc>
        <w:tc>
          <w:tcPr>
            <w:tcW w:w="397" w:type="dxa"/>
            <w:tcBorders>
              <w:top w:val="nil"/>
              <w:left w:val="nil"/>
              <w:bottom w:val="nil"/>
              <w:right w:val="nil"/>
            </w:tcBorders>
          </w:tcPr>
          <w:p w:rsidR="00341D3C" w:rsidRDefault="00341D3C" w:rsidP="008C7AB0">
            <w:pPr>
              <w:rPr>
                <w:sz w:val="18"/>
                <w:szCs w:val="18"/>
              </w:rPr>
            </w:pPr>
          </w:p>
        </w:tc>
        <w:tc>
          <w:tcPr>
            <w:tcW w:w="1078" w:type="dxa"/>
            <w:tcBorders>
              <w:top w:val="nil"/>
              <w:left w:val="nil"/>
              <w:bottom w:val="nil"/>
              <w:right w:val="nil"/>
            </w:tcBorders>
          </w:tcPr>
          <w:p w:rsidR="00341D3C" w:rsidRDefault="00341D3C" w:rsidP="008C7AB0">
            <w:pPr>
              <w:ind w:left="57"/>
              <w:rPr>
                <w:sz w:val="18"/>
                <w:szCs w:val="18"/>
              </w:rPr>
            </w:pPr>
          </w:p>
        </w:tc>
        <w:tc>
          <w:tcPr>
            <w:tcW w:w="4989" w:type="dxa"/>
            <w:tcBorders>
              <w:top w:val="nil"/>
              <w:left w:val="nil"/>
              <w:bottom w:val="nil"/>
              <w:right w:val="nil"/>
            </w:tcBorders>
          </w:tcPr>
          <w:p w:rsidR="00341D3C" w:rsidRDefault="00341D3C" w:rsidP="008C7AB0">
            <w:pPr>
              <w:jc w:val="center"/>
              <w:rPr>
                <w:sz w:val="18"/>
                <w:szCs w:val="18"/>
              </w:rPr>
            </w:pPr>
            <w:r>
              <w:rPr>
                <w:sz w:val="18"/>
                <w:szCs w:val="18"/>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w:t>
            </w:r>
            <w:r w:rsidRPr="002929EA">
              <w:rPr>
                <w:sz w:val="18"/>
                <w:szCs w:val="18"/>
              </w:rPr>
              <w:t xml:space="preserve"> </w:t>
            </w:r>
            <w:r>
              <w:rPr>
                <w:sz w:val="18"/>
                <w:szCs w:val="18"/>
              </w:rPr>
              <w:t>или муниципальной службы)</w:t>
            </w:r>
          </w:p>
        </w:tc>
      </w:tr>
    </w:tbl>
    <w:p w:rsidR="00341D3C" w:rsidRPr="002929EA" w:rsidRDefault="00341D3C" w:rsidP="00341D3C">
      <w:pPr>
        <w:spacing w:before="240"/>
      </w:pPr>
    </w:p>
    <w:p w:rsidR="00341D3C" w:rsidRDefault="00341D3C" w:rsidP="00341D3C">
      <w:pPr>
        <w:pBdr>
          <w:top w:val="single" w:sz="4" w:space="1" w:color="auto"/>
        </w:pBdr>
        <w:jc w:val="center"/>
        <w:rPr>
          <w:sz w:val="18"/>
          <w:szCs w:val="18"/>
        </w:rPr>
      </w:pPr>
      <w:r>
        <w:rPr>
          <w:sz w:val="18"/>
          <w:szCs w:val="18"/>
        </w:rPr>
        <w:t>(Ф.И.О. и подпись лица, принявшего сведения)</w:t>
      </w:r>
    </w:p>
    <w:p w:rsidR="00341D3C" w:rsidRDefault="00341D3C" w:rsidP="00341D3C"/>
    <w:p w:rsidR="00341D3C" w:rsidRDefault="00341D3C" w:rsidP="00341D3C"/>
    <w:p w:rsidR="00341D3C" w:rsidRDefault="00341D3C" w:rsidP="00341D3C"/>
    <w:p w:rsidR="00341D3C" w:rsidRDefault="00341D3C" w:rsidP="00341D3C"/>
    <w:p w:rsidR="00341D3C" w:rsidRDefault="00341D3C" w:rsidP="00341D3C"/>
    <w:p w:rsidR="00341D3C" w:rsidRDefault="00341D3C">
      <w:pPr>
        <w:ind w:firstLine="709"/>
        <w:jc w:val="both"/>
      </w:pPr>
    </w:p>
    <w:p w:rsidR="00341D3C" w:rsidRPr="00341D3C" w:rsidRDefault="00341D3C" w:rsidP="001B03B3">
      <w:pPr>
        <w:jc w:val="right"/>
        <w:rPr>
          <w:sz w:val="28"/>
          <w:szCs w:val="28"/>
        </w:rPr>
      </w:pPr>
      <w:r w:rsidRPr="00341D3C">
        <w:rPr>
          <w:sz w:val="28"/>
          <w:szCs w:val="28"/>
        </w:rPr>
        <w:lastRenderedPageBreak/>
        <w:t xml:space="preserve">Приложение № 5 к объявлению </w:t>
      </w:r>
    </w:p>
    <w:p w:rsidR="001B03B3" w:rsidRDefault="001B03B3" w:rsidP="001B03B3">
      <w:pPr>
        <w:jc w:val="right"/>
      </w:pPr>
      <w:r>
        <w:t>Форма 4</w:t>
      </w:r>
    </w:p>
    <w:p w:rsidR="0085170E" w:rsidRPr="00961812" w:rsidRDefault="0085170E" w:rsidP="0085170E">
      <w:pPr>
        <w:spacing w:after="60"/>
        <w:jc w:val="right"/>
        <w:rPr>
          <w:bCs/>
          <w:sz w:val="26"/>
          <w:szCs w:val="26"/>
        </w:rPr>
      </w:pPr>
      <w:r>
        <w:rPr>
          <w:bCs/>
          <w:sz w:val="26"/>
          <w:szCs w:val="26"/>
        </w:rPr>
        <w:t>Форма 4</w:t>
      </w:r>
    </w:p>
    <w:tbl>
      <w:tblPr>
        <w:tblW w:w="9130" w:type="dxa"/>
        <w:tblLayout w:type="fixed"/>
        <w:tblCellMar>
          <w:left w:w="28" w:type="dxa"/>
          <w:right w:w="28" w:type="dxa"/>
        </w:tblCellMar>
        <w:tblLook w:val="0000" w:firstRow="0" w:lastRow="0" w:firstColumn="0" w:lastColumn="0" w:noHBand="0" w:noVBand="0"/>
      </w:tblPr>
      <w:tblGrid>
        <w:gridCol w:w="312"/>
        <w:gridCol w:w="567"/>
        <w:gridCol w:w="521"/>
        <w:gridCol w:w="3619"/>
        <w:gridCol w:w="1843"/>
        <w:gridCol w:w="2268"/>
      </w:tblGrid>
      <w:tr w:rsidR="0085170E" w:rsidRPr="00193EAC" w:rsidTr="00BF5C32">
        <w:trPr>
          <w:cantSplit/>
          <w:trHeight w:hRule="exact" w:val="1040"/>
        </w:trPr>
        <w:tc>
          <w:tcPr>
            <w:tcW w:w="6862" w:type="dxa"/>
            <w:gridSpan w:val="5"/>
            <w:tcBorders>
              <w:top w:val="nil"/>
              <w:left w:val="nil"/>
              <w:bottom w:val="nil"/>
              <w:right w:val="nil"/>
            </w:tcBorders>
          </w:tcPr>
          <w:p w:rsidR="0085170E" w:rsidRPr="00A8301C" w:rsidRDefault="0085170E" w:rsidP="00BF5C32">
            <w:pPr>
              <w:spacing w:after="120"/>
              <w:ind w:left="2381"/>
              <w:jc w:val="center"/>
              <w:rPr>
                <w:sz w:val="26"/>
                <w:szCs w:val="26"/>
              </w:rPr>
            </w:pPr>
            <w:r w:rsidRPr="00A8301C">
              <w:rPr>
                <w:sz w:val="26"/>
                <w:szCs w:val="26"/>
              </w:rPr>
              <w:t>АНКЕТА</w:t>
            </w:r>
          </w:p>
          <w:p w:rsidR="0085170E" w:rsidRPr="00193EAC" w:rsidRDefault="0085170E" w:rsidP="00BF5C32">
            <w:pPr>
              <w:ind w:left="2381"/>
              <w:jc w:val="center"/>
              <w:rPr>
                <w:sz w:val="22"/>
                <w:szCs w:val="22"/>
              </w:rPr>
            </w:pPr>
            <w:r w:rsidRPr="00A8301C">
              <w:t>(заполняется собственноручно)</w:t>
            </w:r>
          </w:p>
        </w:tc>
        <w:tc>
          <w:tcPr>
            <w:tcW w:w="2268" w:type="dxa"/>
            <w:vMerge w:val="restart"/>
            <w:tcBorders>
              <w:top w:val="single" w:sz="4" w:space="0" w:color="auto"/>
              <w:left w:val="single" w:sz="4" w:space="0" w:color="auto"/>
              <w:right w:val="single" w:sz="4" w:space="0" w:color="auto"/>
            </w:tcBorders>
            <w:vAlign w:val="center"/>
          </w:tcPr>
          <w:p w:rsidR="0085170E" w:rsidRPr="001A1855" w:rsidRDefault="0085170E" w:rsidP="00BF5C32">
            <w:pPr>
              <w:spacing w:line="360" w:lineRule="auto"/>
              <w:jc w:val="center"/>
              <w:rPr>
                <w:sz w:val="20"/>
                <w:szCs w:val="20"/>
              </w:rPr>
            </w:pPr>
            <w:r w:rsidRPr="001A1855">
              <w:rPr>
                <w:sz w:val="20"/>
                <w:szCs w:val="20"/>
              </w:rPr>
              <w:t>Место для</w:t>
            </w:r>
            <w:r w:rsidRPr="001A1855">
              <w:rPr>
                <w:sz w:val="20"/>
                <w:szCs w:val="20"/>
              </w:rPr>
              <w:br/>
              <w:t>фотографии</w:t>
            </w:r>
            <w:r w:rsidRPr="001A1855">
              <w:rPr>
                <w:sz w:val="20"/>
                <w:szCs w:val="20"/>
              </w:rPr>
              <w:br/>
              <w:t xml:space="preserve">(4 см </w:t>
            </w:r>
            <w:r w:rsidRPr="001A1855">
              <w:rPr>
                <w:sz w:val="20"/>
                <w:szCs w:val="20"/>
                <w:lang w:val="en-US"/>
              </w:rPr>
              <w:t>X</w:t>
            </w:r>
            <w:r w:rsidRPr="001A1855">
              <w:rPr>
                <w:sz w:val="20"/>
                <w:szCs w:val="20"/>
              </w:rPr>
              <w:t xml:space="preserve"> 6 см)</w:t>
            </w:r>
          </w:p>
        </w:tc>
      </w:tr>
      <w:tr w:rsidR="0085170E" w:rsidRPr="00A8301C" w:rsidTr="00BF5C32">
        <w:trPr>
          <w:cantSplit/>
          <w:trHeight w:hRule="exact" w:val="360"/>
        </w:trPr>
        <w:tc>
          <w:tcPr>
            <w:tcW w:w="312" w:type="dxa"/>
            <w:tcBorders>
              <w:top w:val="nil"/>
              <w:left w:val="nil"/>
              <w:bottom w:val="nil"/>
              <w:right w:val="nil"/>
            </w:tcBorders>
            <w:vAlign w:val="bottom"/>
          </w:tcPr>
          <w:p w:rsidR="0085170E" w:rsidRPr="00A8301C" w:rsidRDefault="0085170E" w:rsidP="00BF5C32">
            <w:pPr>
              <w:ind w:left="57"/>
            </w:pPr>
            <w:r w:rsidRPr="00A8301C">
              <w:t>1.</w:t>
            </w:r>
          </w:p>
        </w:tc>
        <w:tc>
          <w:tcPr>
            <w:tcW w:w="1088" w:type="dxa"/>
            <w:gridSpan w:val="2"/>
            <w:tcBorders>
              <w:top w:val="nil"/>
              <w:left w:val="nil"/>
              <w:bottom w:val="nil"/>
              <w:right w:val="nil"/>
            </w:tcBorders>
            <w:vAlign w:val="bottom"/>
          </w:tcPr>
          <w:p w:rsidR="0085170E" w:rsidRPr="00A8301C" w:rsidRDefault="0085170E" w:rsidP="00BF5C32">
            <w:r w:rsidRPr="00A8301C">
              <w:t>Фамилия</w:t>
            </w:r>
          </w:p>
        </w:tc>
        <w:tc>
          <w:tcPr>
            <w:tcW w:w="3619" w:type="dxa"/>
            <w:tcBorders>
              <w:top w:val="nil"/>
              <w:left w:val="nil"/>
              <w:bottom w:val="single" w:sz="4" w:space="0" w:color="auto"/>
              <w:right w:val="nil"/>
            </w:tcBorders>
            <w:vAlign w:val="bottom"/>
          </w:tcPr>
          <w:p w:rsidR="0085170E" w:rsidRPr="00A8301C" w:rsidRDefault="0085170E" w:rsidP="00BF5C32">
            <w:pPr>
              <w:jc w:val="center"/>
            </w:pPr>
          </w:p>
        </w:tc>
        <w:tc>
          <w:tcPr>
            <w:tcW w:w="1843" w:type="dxa"/>
            <w:tcBorders>
              <w:top w:val="nil"/>
              <w:left w:val="nil"/>
              <w:bottom w:val="nil"/>
              <w:right w:val="nil"/>
            </w:tcBorders>
            <w:vAlign w:val="bottom"/>
          </w:tcPr>
          <w:p w:rsidR="0085170E" w:rsidRPr="00A8301C" w:rsidRDefault="0085170E" w:rsidP="00BF5C32"/>
        </w:tc>
        <w:tc>
          <w:tcPr>
            <w:tcW w:w="2268" w:type="dxa"/>
            <w:vMerge/>
            <w:tcBorders>
              <w:left w:val="single" w:sz="4" w:space="0" w:color="auto"/>
              <w:right w:val="single" w:sz="4" w:space="0" w:color="auto"/>
            </w:tcBorders>
          </w:tcPr>
          <w:p w:rsidR="0085170E" w:rsidRPr="00A8301C" w:rsidRDefault="0085170E" w:rsidP="00BF5C32"/>
        </w:tc>
      </w:tr>
      <w:tr w:rsidR="0085170E" w:rsidRPr="00A8301C" w:rsidTr="00BF5C32">
        <w:trPr>
          <w:cantSplit/>
          <w:trHeight w:hRule="exact" w:val="360"/>
        </w:trPr>
        <w:tc>
          <w:tcPr>
            <w:tcW w:w="312" w:type="dxa"/>
            <w:tcBorders>
              <w:top w:val="nil"/>
              <w:left w:val="nil"/>
              <w:bottom w:val="nil"/>
              <w:right w:val="nil"/>
            </w:tcBorders>
            <w:vAlign w:val="bottom"/>
          </w:tcPr>
          <w:p w:rsidR="0085170E" w:rsidRPr="00A8301C" w:rsidRDefault="0085170E" w:rsidP="00BF5C32"/>
        </w:tc>
        <w:tc>
          <w:tcPr>
            <w:tcW w:w="567" w:type="dxa"/>
            <w:tcBorders>
              <w:top w:val="nil"/>
              <w:left w:val="nil"/>
              <w:bottom w:val="nil"/>
              <w:right w:val="nil"/>
            </w:tcBorders>
            <w:vAlign w:val="bottom"/>
          </w:tcPr>
          <w:p w:rsidR="0085170E" w:rsidRPr="00A8301C" w:rsidRDefault="0085170E" w:rsidP="00BF5C32">
            <w:r w:rsidRPr="00A8301C">
              <w:t>Имя</w:t>
            </w:r>
          </w:p>
        </w:tc>
        <w:tc>
          <w:tcPr>
            <w:tcW w:w="4140" w:type="dxa"/>
            <w:gridSpan w:val="2"/>
            <w:tcBorders>
              <w:top w:val="nil"/>
              <w:left w:val="nil"/>
              <w:bottom w:val="single" w:sz="4" w:space="0" w:color="auto"/>
              <w:right w:val="nil"/>
            </w:tcBorders>
            <w:vAlign w:val="bottom"/>
          </w:tcPr>
          <w:p w:rsidR="0085170E" w:rsidRPr="00A8301C" w:rsidRDefault="0085170E" w:rsidP="00BF5C32">
            <w:pPr>
              <w:jc w:val="center"/>
            </w:pPr>
          </w:p>
        </w:tc>
        <w:tc>
          <w:tcPr>
            <w:tcW w:w="1843" w:type="dxa"/>
            <w:tcBorders>
              <w:top w:val="nil"/>
              <w:left w:val="nil"/>
              <w:bottom w:val="nil"/>
              <w:right w:val="nil"/>
            </w:tcBorders>
            <w:vAlign w:val="bottom"/>
          </w:tcPr>
          <w:p w:rsidR="0085170E" w:rsidRPr="00A8301C" w:rsidRDefault="0085170E" w:rsidP="00BF5C32"/>
        </w:tc>
        <w:tc>
          <w:tcPr>
            <w:tcW w:w="2268" w:type="dxa"/>
            <w:vMerge/>
            <w:tcBorders>
              <w:left w:val="single" w:sz="4" w:space="0" w:color="auto"/>
              <w:right w:val="single" w:sz="4" w:space="0" w:color="auto"/>
            </w:tcBorders>
          </w:tcPr>
          <w:p w:rsidR="0085170E" w:rsidRPr="00A8301C" w:rsidRDefault="0085170E" w:rsidP="00BF5C32"/>
        </w:tc>
      </w:tr>
      <w:tr w:rsidR="0085170E" w:rsidRPr="00A8301C" w:rsidTr="00BF5C32">
        <w:trPr>
          <w:cantSplit/>
          <w:trHeight w:hRule="exact" w:val="360"/>
        </w:trPr>
        <w:tc>
          <w:tcPr>
            <w:tcW w:w="312" w:type="dxa"/>
            <w:tcBorders>
              <w:top w:val="nil"/>
              <w:left w:val="nil"/>
              <w:bottom w:val="nil"/>
              <w:right w:val="nil"/>
            </w:tcBorders>
            <w:vAlign w:val="bottom"/>
          </w:tcPr>
          <w:p w:rsidR="0085170E" w:rsidRPr="00A8301C" w:rsidRDefault="0085170E" w:rsidP="00BF5C32"/>
        </w:tc>
        <w:tc>
          <w:tcPr>
            <w:tcW w:w="1088" w:type="dxa"/>
            <w:gridSpan w:val="2"/>
            <w:tcBorders>
              <w:top w:val="nil"/>
              <w:left w:val="nil"/>
              <w:bottom w:val="nil"/>
              <w:right w:val="nil"/>
            </w:tcBorders>
            <w:vAlign w:val="bottom"/>
          </w:tcPr>
          <w:p w:rsidR="0085170E" w:rsidRPr="00A8301C" w:rsidRDefault="0085170E" w:rsidP="00BF5C32">
            <w:r w:rsidRPr="00A8301C">
              <w:t>Отчество</w:t>
            </w:r>
          </w:p>
        </w:tc>
        <w:tc>
          <w:tcPr>
            <w:tcW w:w="3619" w:type="dxa"/>
            <w:tcBorders>
              <w:top w:val="nil"/>
              <w:left w:val="nil"/>
              <w:bottom w:val="single" w:sz="4" w:space="0" w:color="auto"/>
              <w:right w:val="nil"/>
            </w:tcBorders>
            <w:vAlign w:val="bottom"/>
          </w:tcPr>
          <w:p w:rsidR="0085170E" w:rsidRPr="00A8301C" w:rsidRDefault="0085170E" w:rsidP="00BF5C32">
            <w:pPr>
              <w:jc w:val="center"/>
            </w:pPr>
          </w:p>
        </w:tc>
        <w:tc>
          <w:tcPr>
            <w:tcW w:w="1843" w:type="dxa"/>
            <w:tcBorders>
              <w:top w:val="nil"/>
              <w:left w:val="nil"/>
              <w:bottom w:val="nil"/>
              <w:right w:val="nil"/>
            </w:tcBorders>
            <w:vAlign w:val="bottom"/>
          </w:tcPr>
          <w:p w:rsidR="0085170E" w:rsidRPr="00A8301C" w:rsidRDefault="0085170E" w:rsidP="00BF5C32"/>
        </w:tc>
        <w:tc>
          <w:tcPr>
            <w:tcW w:w="2268" w:type="dxa"/>
            <w:vMerge/>
            <w:tcBorders>
              <w:left w:val="single" w:sz="4" w:space="0" w:color="auto"/>
              <w:right w:val="single" w:sz="4" w:space="0" w:color="auto"/>
            </w:tcBorders>
          </w:tcPr>
          <w:p w:rsidR="0085170E" w:rsidRPr="00A8301C" w:rsidRDefault="0085170E" w:rsidP="00BF5C32"/>
        </w:tc>
      </w:tr>
      <w:tr w:rsidR="0085170E" w:rsidRPr="00A8301C" w:rsidTr="00BF5C32">
        <w:trPr>
          <w:cantSplit/>
          <w:trHeight w:hRule="exact" w:val="1300"/>
        </w:trPr>
        <w:tc>
          <w:tcPr>
            <w:tcW w:w="312" w:type="dxa"/>
            <w:tcBorders>
              <w:top w:val="nil"/>
              <w:left w:val="nil"/>
              <w:bottom w:val="nil"/>
              <w:right w:val="nil"/>
            </w:tcBorders>
            <w:vAlign w:val="bottom"/>
          </w:tcPr>
          <w:p w:rsidR="0085170E" w:rsidRPr="00A8301C" w:rsidRDefault="0085170E" w:rsidP="00BF5C32"/>
        </w:tc>
        <w:tc>
          <w:tcPr>
            <w:tcW w:w="1088" w:type="dxa"/>
            <w:gridSpan w:val="2"/>
            <w:tcBorders>
              <w:top w:val="nil"/>
              <w:left w:val="nil"/>
              <w:bottom w:val="nil"/>
              <w:right w:val="nil"/>
            </w:tcBorders>
            <w:vAlign w:val="bottom"/>
          </w:tcPr>
          <w:p w:rsidR="0085170E" w:rsidRPr="00A8301C" w:rsidRDefault="0085170E" w:rsidP="00BF5C32"/>
        </w:tc>
        <w:tc>
          <w:tcPr>
            <w:tcW w:w="3619" w:type="dxa"/>
            <w:tcBorders>
              <w:top w:val="single" w:sz="4" w:space="0" w:color="auto"/>
              <w:left w:val="nil"/>
              <w:right w:val="nil"/>
            </w:tcBorders>
            <w:vAlign w:val="bottom"/>
          </w:tcPr>
          <w:p w:rsidR="0085170E" w:rsidRPr="00A8301C" w:rsidRDefault="0085170E" w:rsidP="00BF5C32">
            <w:pPr>
              <w:jc w:val="center"/>
            </w:pPr>
          </w:p>
        </w:tc>
        <w:tc>
          <w:tcPr>
            <w:tcW w:w="1843" w:type="dxa"/>
            <w:tcBorders>
              <w:top w:val="nil"/>
              <w:left w:val="nil"/>
              <w:bottom w:val="nil"/>
              <w:right w:val="nil"/>
            </w:tcBorders>
            <w:vAlign w:val="bottom"/>
          </w:tcPr>
          <w:p w:rsidR="0085170E" w:rsidRPr="00A8301C" w:rsidRDefault="0085170E" w:rsidP="00BF5C32"/>
        </w:tc>
        <w:tc>
          <w:tcPr>
            <w:tcW w:w="2268" w:type="dxa"/>
            <w:vMerge/>
            <w:tcBorders>
              <w:left w:val="single" w:sz="4" w:space="0" w:color="auto"/>
              <w:bottom w:val="single" w:sz="4" w:space="0" w:color="auto"/>
              <w:right w:val="single" w:sz="4" w:space="0" w:color="auto"/>
            </w:tcBorders>
          </w:tcPr>
          <w:p w:rsidR="0085170E" w:rsidRPr="00A8301C" w:rsidRDefault="0085170E" w:rsidP="00BF5C32"/>
        </w:tc>
      </w:tr>
    </w:tbl>
    <w:p w:rsidR="0085170E" w:rsidRPr="00DA501E" w:rsidRDefault="0085170E" w:rsidP="0085170E">
      <w:pPr>
        <w:rPr>
          <w:sz w:val="4"/>
          <w:szCs w:val="4"/>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27"/>
        <w:gridCol w:w="3402"/>
      </w:tblGrid>
      <w:tr w:rsidR="0085170E" w:rsidRPr="00DA501E" w:rsidTr="00BF5C32">
        <w:trPr>
          <w:cantSplit/>
        </w:trPr>
        <w:tc>
          <w:tcPr>
            <w:tcW w:w="5727" w:type="dxa"/>
          </w:tcPr>
          <w:p w:rsidR="0085170E" w:rsidRPr="00DA501E" w:rsidRDefault="0085170E" w:rsidP="00BF5C32">
            <w:pPr>
              <w:ind w:left="57"/>
            </w:pPr>
            <w:r w:rsidRPr="00DA501E">
              <w:t>2. Изменяли ли Вы фамилию, имя или отчество</w:t>
            </w:r>
            <w:r w:rsidRPr="00DA501E">
              <w:br/>
              <w:t>(если изменяли, укажите их, а также когда,</w:t>
            </w:r>
            <w:r w:rsidRPr="00DA501E">
              <w:br/>
              <w:t>где и по какой причине)</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ind w:left="57"/>
            </w:pPr>
            <w:r w:rsidRPr="00DA501E">
              <w:t>3. </w:t>
            </w:r>
            <w:proofErr w:type="gramStart"/>
            <w:r w:rsidRPr="00DA501E">
              <w:t>Число, месяц, год и место рождения (село, деревня, город, район, область, край, республика, страна)</w:t>
            </w:r>
            <w:proofErr w:type="gramEnd"/>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ind w:left="57"/>
            </w:pPr>
            <w:r w:rsidRPr="00DA501E">
              <w:t>4.</w:t>
            </w:r>
            <w:r>
              <w:t> </w:t>
            </w:r>
            <w:r w:rsidRPr="00DA501E">
              <w:t>Паспорт (серия, номер, кем и когда выдан)</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t>5.</w:t>
            </w:r>
            <w:r>
              <w:rPr>
                <w:szCs w:val="24"/>
              </w:rPr>
              <w:t> </w:t>
            </w:r>
            <w:r w:rsidRPr="00DA501E">
              <w:rPr>
                <w:szCs w:val="24"/>
              </w:rPr>
              <w:t>Имеете ли Вы паспорт, удостоверяющий личность гражданина Российской Федерации за пределами территории Российской Федерации (в том числе служебный или дипломатический) (серия, номер, кем и когда выдан, срок действия)</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Pr>
                <w:szCs w:val="24"/>
              </w:rPr>
              <w:t>6. </w:t>
            </w:r>
            <w:r w:rsidRPr="00DA501E">
              <w:rPr>
                <w:szCs w:val="24"/>
              </w:rPr>
              <w:t>Семейное положение (если вступали в брак,</w:t>
            </w:r>
            <w:r>
              <w:rPr>
                <w:szCs w:val="24"/>
              </w:rPr>
              <w:br/>
            </w:r>
            <w:r w:rsidRPr="00DA501E">
              <w:rPr>
                <w:szCs w:val="24"/>
              </w:rPr>
              <w:t>то укажите</w:t>
            </w:r>
            <w:r>
              <w:rPr>
                <w:szCs w:val="24"/>
              </w:rPr>
              <w:t>,</w:t>
            </w:r>
            <w:r w:rsidRPr="00DA501E">
              <w:rPr>
                <w:szCs w:val="24"/>
              </w:rPr>
              <w:t xml:space="preserve"> с кем, когда и где, в случае развода -</w:t>
            </w:r>
            <w:r>
              <w:rPr>
                <w:szCs w:val="24"/>
              </w:rPr>
              <w:br/>
            </w:r>
            <w:r w:rsidRPr="00DA501E">
              <w:rPr>
                <w:szCs w:val="24"/>
              </w:rPr>
              <w:t>когда и где развелись)</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Pr>
                <w:szCs w:val="24"/>
              </w:rPr>
              <w:t>7. </w:t>
            </w:r>
            <w:proofErr w:type="gramStart"/>
            <w:r w:rsidRPr="00DA501E">
              <w:rPr>
                <w:szCs w:val="24"/>
              </w:rPr>
              <w:t>Гражданство (изменяли ли, когда и по какой причине, прежнее гражданство (подданство),</w:t>
            </w:r>
            <w:r>
              <w:rPr>
                <w:szCs w:val="24"/>
              </w:rPr>
              <w:br/>
            </w:r>
            <w:r w:rsidRPr="00DA501E">
              <w:rPr>
                <w:szCs w:val="24"/>
              </w:rPr>
              <w:t>дата и основание выхода (утраты) из ранее имевшегося гражданства, если помимо гражданства Российской Федерации имеете гражданство (подданство) другого государства - укажите)</w:t>
            </w:r>
            <w:proofErr w:type="gramEnd"/>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t>8.</w:t>
            </w:r>
            <w:r>
              <w:rPr>
                <w:szCs w:val="24"/>
              </w:rPr>
              <w:t> </w:t>
            </w:r>
            <w:r w:rsidRPr="00DA501E">
              <w:rPr>
                <w:szCs w:val="24"/>
              </w:rPr>
              <w:t>Имеете ли (имели ли) Вы вид на жительство</w:t>
            </w:r>
            <w:r>
              <w:rPr>
                <w:szCs w:val="24"/>
              </w:rPr>
              <w:br/>
            </w:r>
            <w:r w:rsidRPr="00DA501E">
              <w:rPr>
                <w:szCs w:val="24"/>
              </w:rPr>
              <w:t>или иной документ, подтверждающий право</w:t>
            </w:r>
            <w:r>
              <w:rPr>
                <w:szCs w:val="24"/>
              </w:rPr>
              <w:br/>
            </w:r>
            <w:r w:rsidRPr="00DA501E">
              <w:rPr>
                <w:szCs w:val="24"/>
              </w:rPr>
              <w:t>на постоянное проживание на территории иностранного государства, срок его действия</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t>9.</w:t>
            </w:r>
            <w:r>
              <w:rPr>
                <w:szCs w:val="24"/>
              </w:rPr>
              <w:t> </w:t>
            </w:r>
            <w:r w:rsidRPr="00DA501E">
              <w:rPr>
                <w:szCs w:val="24"/>
              </w:rPr>
              <w:t>Образование (когда и какие образовательные организации окончили, форма обучения, номера дипломов, в том числе регистрационные)</w:t>
            </w:r>
          </w:p>
        </w:tc>
        <w:tc>
          <w:tcPr>
            <w:tcW w:w="3402" w:type="dxa"/>
          </w:tcPr>
          <w:p w:rsidR="0085170E" w:rsidRPr="00DA501E" w:rsidRDefault="0085170E" w:rsidP="00BF5C32">
            <w:pPr>
              <w:pageBreakBefore/>
            </w:pPr>
          </w:p>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t>10.</w:t>
            </w:r>
            <w:r>
              <w:rPr>
                <w:szCs w:val="24"/>
              </w:rPr>
              <w:t> </w:t>
            </w:r>
            <w:r w:rsidRPr="00DA501E">
              <w:rPr>
                <w:szCs w:val="24"/>
              </w:rPr>
              <w:t>Были ли Вы за границей (где, когда, с какой целью)</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t>11.</w:t>
            </w:r>
            <w:r>
              <w:rPr>
                <w:szCs w:val="24"/>
              </w:rPr>
              <w:t> </w:t>
            </w:r>
            <w:r w:rsidRPr="00DA501E">
              <w:rPr>
                <w:szCs w:val="24"/>
              </w:rPr>
              <w:t>А.</w:t>
            </w:r>
            <w:r>
              <w:rPr>
                <w:szCs w:val="24"/>
              </w:rPr>
              <w:t> </w:t>
            </w:r>
            <w:r w:rsidRPr="00DA501E">
              <w:rPr>
                <w:szCs w:val="24"/>
              </w:rPr>
              <w:t>Привлекались (привлечены) ли Вы в качестве обвиняемого (подсудимого) по уголовному делу (когда и за что).</w:t>
            </w:r>
          </w:p>
          <w:p w:rsidR="0085170E" w:rsidRPr="00DA501E" w:rsidRDefault="0085170E" w:rsidP="00BF5C32">
            <w:pPr>
              <w:pStyle w:val="ConsDTNormal"/>
              <w:ind w:left="57"/>
              <w:jc w:val="left"/>
              <w:rPr>
                <w:szCs w:val="24"/>
              </w:rPr>
            </w:pPr>
            <w:r w:rsidRPr="00DA501E">
              <w:rPr>
                <w:szCs w:val="24"/>
              </w:rPr>
              <w:t>Б.</w:t>
            </w:r>
            <w:r>
              <w:rPr>
                <w:szCs w:val="24"/>
              </w:rPr>
              <w:t> </w:t>
            </w:r>
            <w:r w:rsidRPr="00DA501E">
              <w:rPr>
                <w:szCs w:val="24"/>
              </w:rPr>
              <w:t>Прекращалось ли в отношении Вас уголовное преследование (когда, причина прекращения).</w:t>
            </w:r>
          </w:p>
          <w:p w:rsidR="0085170E" w:rsidRPr="00DA501E" w:rsidRDefault="0085170E" w:rsidP="00BF5C32">
            <w:pPr>
              <w:pStyle w:val="ConsDTNormal"/>
              <w:ind w:left="57"/>
              <w:jc w:val="left"/>
              <w:rPr>
                <w:szCs w:val="24"/>
              </w:rPr>
            </w:pPr>
            <w:r>
              <w:rPr>
                <w:szCs w:val="24"/>
              </w:rPr>
              <w:t>В. </w:t>
            </w:r>
            <w:r w:rsidRPr="00DA501E">
              <w:rPr>
                <w:szCs w:val="24"/>
              </w:rPr>
              <w:t>Осуждались ли вы за преступление (когда и за что)</w:t>
            </w:r>
          </w:p>
        </w:tc>
        <w:tc>
          <w:tcPr>
            <w:tcW w:w="3402" w:type="dxa"/>
          </w:tcPr>
          <w:p w:rsidR="0085170E" w:rsidRPr="00DA501E" w:rsidRDefault="0085170E" w:rsidP="00BF5C32"/>
        </w:tc>
      </w:tr>
      <w:tr w:rsidR="0085170E" w:rsidRPr="00DA501E" w:rsidTr="00BF5C32">
        <w:trPr>
          <w:cantSplit/>
        </w:trPr>
        <w:tc>
          <w:tcPr>
            <w:tcW w:w="5727" w:type="dxa"/>
          </w:tcPr>
          <w:p w:rsidR="0085170E" w:rsidRPr="00DA501E" w:rsidRDefault="0085170E" w:rsidP="00BF5C32">
            <w:pPr>
              <w:pStyle w:val="ConsDTNormal"/>
              <w:ind w:left="57"/>
              <w:jc w:val="left"/>
              <w:rPr>
                <w:szCs w:val="24"/>
              </w:rPr>
            </w:pPr>
            <w:r w:rsidRPr="00DA501E">
              <w:rPr>
                <w:szCs w:val="24"/>
              </w:rPr>
              <w:lastRenderedPageBreak/>
              <w:t>12.</w:t>
            </w:r>
            <w:r>
              <w:rPr>
                <w:szCs w:val="24"/>
                <w:lang w:val="en-US"/>
              </w:rPr>
              <w:t> </w:t>
            </w:r>
            <w:r w:rsidRPr="00DA501E">
              <w:rPr>
                <w:szCs w:val="24"/>
              </w:rPr>
              <w:t>Оформлялся ли Вам ранее допуск к государственной тайне (когда, в какой организации</w:t>
            </w:r>
            <w:r w:rsidRPr="00BD72AA">
              <w:rPr>
                <w:szCs w:val="24"/>
              </w:rPr>
              <w:br/>
            </w:r>
            <w:r w:rsidRPr="00DA501E">
              <w:rPr>
                <w:szCs w:val="24"/>
              </w:rPr>
              <w:t>и по какой форме)</w:t>
            </w:r>
          </w:p>
        </w:tc>
        <w:tc>
          <w:tcPr>
            <w:tcW w:w="3402" w:type="dxa"/>
          </w:tcPr>
          <w:p w:rsidR="0085170E" w:rsidRPr="00DA501E" w:rsidRDefault="0085170E" w:rsidP="00BF5C32"/>
        </w:tc>
      </w:tr>
    </w:tbl>
    <w:p w:rsidR="0085170E" w:rsidRPr="0035487F" w:rsidRDefault="0085170E" w:rsidP="0085170E">
      <w:pPr>
        <w:rPr>
          <w:sz w:val="2"/>
          <w:szCs w:val="2"/>
        </w:rPr>
      </w:pPr>
    </w:p>
    <w:p w:rsidR="0085170E" w:rsidRPr="0035487F" w:rsidRDefault="0085170E" w:rsidP="0085170E">
      <w:pPr>
        <w:keepNext/>
        <w:spacing w:before="480"/>
        <w:ind w:firstLine="567"/>
        <w:jc w:val="both"/>
      </w:pPr>
      <w:r>
        <w:lastRenderedPageBreak/>
        <w:t>13. Выполняемая работа с начала трудовой деятельности (включая учебу</w:t>
      </w:r>
      <w:r>
        <w:br/>
        <w:t xml:space="preserve">в образовательных организациях среднего профессионального и высшего образования </w:t>
      </w:r>
      <w:r w:rsidRPr="0035487F">
        <w:t>независимо от формы обучения, военную службу</w:t>
      </w:r>
      <w:r>
        <w:t> </w:t>
      </w:r>
      <w:r w:rsidRPr="00D8019A">
        <w:rPr>
          <w:rStyle w:val="ac"/>
        </w:rPr>
        <w:footnoteReference w:customMarkFollows="1" w:id="1"/>
        <w:t>*</w:t>
      </w:r>
      <w:r w:rsidRPr="0035487F">
        <w:t>, работу по совместительству</w:t>
      </w:r>
      <w:r>
        <w:t>,</w:t>
      </w:r>
      <w:r w:rsidRPr="0035487F">
        <w:t xml:space="preserve"> предпринимательскую деятельность</w:t>
      </w:r>
      <w:r>
        <w:t> </w:t>
      </w:r>
      <w:r w:rsidRPr="0035487F">
        <w:t>* и т.п.)</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531"/>
        <w:gridCol w:w="2948"/>
        <w:gridCol w:w="3119"/>
      </w:tblGrid>
      <w:tr w:rsidR="0085170E" w:rsidRPr="0035487F" w:rsidTr="00BF5C32">
        <w:trPr>
          <w:cantSplit/>
        </w:trPr>
        <w:tc>
          <w:tcPr>
            <w:tcW w:w="3062" w:type="dxa"/>
            <w:gridSpan w:val="2"/>
            <w:vAlign w:val="center"/>
          </w:tcPr>
          <w:p w:rsidR="0085170E" w:rsidRPr="0035487F" w:rsidRDefault="0085170E" w:rsidP="00BF5C32">
            <w:pPr>
              <w:keepNext/>
              <w:jc w:val="center"/>
            </w:pPr>
            <w:r w:rsidRPr="0035487F">
              <w:t>Месяц и год</w:t>
            </w:r>
          </w:p>
        </w:tc>
        <w:tc>
          <w:tcPr>
            <w:tcW w:w="2948" w:type="dxa"/>
            <w:vMerge w:val="restart"/>
            <w:vAlign w:val="center"/>
          </w:tcPr>
          <w:p w:rsidR="0085170E" w:rsidRPr="0035487F" w:rsidRDefault="0085170E" w:rsidP="00BF5C32">
            <w:pPr>
              <w:keepNext/>
              <w:jc w:val="center"/>
            </w:pPr>
            <w:r w:rsidRPr="0035487F">
              <w:t>Должность с указанием наименования</w:t>
            </w:r>
            <w:r w:rsidRPr="0035487F">
              <w:br/>
              <w:t>организации</w:t>
            </w:r>
            <w:r>
              <w:t> </w:t>
            </w:r>
            <w:r w:rsidRPr="0035487F">
              <w:t>*</w:t>
            </w:r>
          </w:p>
        </w:tc>
        <w:tc>
          <w:tcPr>
            <w:tcW w:w="3119" w:type="dxa"/>
            <w:vMerge w:val="restart"/>
            <w:vAlign w:val="center"/>
          </w:tcPr>
          <w:p w:rsidR="0085170E" w:rsidRPr="0035487F" w:rsidRDefault="0085170E" w:rsidP="00BF5C32">
            <w:pPr>
              <w:keepNext/>
              <w:jc w:val="center"/>
            </w:pPr>
            <w:r w:rsidRPr="0035487F">
              <w:t>Адрес организации (фактический,</w:t>
            </w:r>
            <w:r w:rsidRPr="0035487F">
              <w:br/>
              <w:t>юридический,</w:t>
            </w:r>
            <w:r w:rsidRPr="0035487F">
              <w:br/>
              <w:t>в том числе за границей)</w:t>
            </w:r>
          </w:p>
        </w:tc>
      </w:tr>
      <w:tr w:rsidR="0085170E" w:rsidRPr="0035487F" w:rsidTr="00BF5C32">
        <w:trPr>
          <w:cantSplit/>
        </w:trPr>
        <w:tc>
          <w:tcPr>
            <w:tcW w:w="1531" w:type="dxa"/>
            <w:vAlign w:val="center"/>
          </w:tcPr>
          <w:p w:rsidR="0085170E" w:rsidRPr="0035487F" w:rsidRDefault="0085170E" w:rsidP="00BF5C32">
            <w:pPr>
              <w:keepNext/>
              <w:jc w:val="center"/>
            </w:pPr>
            <w:r w:rsidRPr="0035487F">
              <w:t>поступления</w:t>
            </w:r>
          </w:p>
        </w:tc>
        <w:tc>
          <w:tcPr>
            <w:tcW w:w="1531" w:type="dxa"/>
            <w:vAlign w:val="center"/>
          </w:tcPr>
          <w:p w:rsidR="0085170E" w:rsidRPr="0035487F" w:rsidRDefault="0085170E" w:rsidP="00BF5C32">
            <w:pPr>
              <w:keepNext/>
              <w:jc w:val="center"/>
            </w:pPr>
            <w:r w:rsidRPr="0035487F">
              <w:t>увольнения</w:t>
            </w:r>
          </w:p>
        </w:tc>
        <w:tc>
          <w:tcPr>
            <w:tcW w:w="2948" w:type="dxa"/>
            <w:vMerge/>
          </w:tcPr>
          <w:p w:rsidR="0085170E" w:rsidRPr="0035487F" w:rsidRDefault="0085170E" w:rsidP="00BF5C32">
            <w:pPr>
              <w:keepNext/>
              <w:jc w:val="center"/>
            </w:pPr>
          </w:p>
        </w:tc>
        <w:tc>
          <w:tcPr>
            <w:tcW w:w="3119" w:type="dxa"/>
            <w:vMerge/>
          </w:tcPr>
          <w:p w:rsidR="0085170E" w:rsidRPr="0035487F" w:rsidRDefault="0085170E" w:rsidP="00BF5C32">
            <w:pPr>
              <w:keepNext/>
              <w:jc w:val="center"/>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r w:rsidR="0085170E" w:rsidRPr="0035487F" w:rsidTr="00BF5C32">
        <w:trPr>
          <w:cantSplit/>
        </w:trPr>
        <w:tc>
          <w:tcPr>
            <w:tcW w:w="1531" w:type="dxa"/>
          </w:tcPr>
          <w:p w:rsidR="0085170E" w:rsidRPr="0035487F" w:rsidRDefault="0085170E" w:rsidP="00BF5C32">
            <w:pPr>
              <w:keepNext/>
              <w:jc w:val="center"/>
            </w:pPr>
          </w:p>
        </w:tc>
        <w:tc>
          <w:tcPr>
            <w:tcW w:w="1531" w:type="dxa"/>
          </w:tcPr>
          <w:p w:rsidR="0085170E" w:rsidRPr="0035487F" w:rsidRDefault="0085170E" w:rsidP="00BF5C32">
            <w:pPr>
              <w:keepNext/>
              <w:jc w:val="center"/>
            </w:pPr>
          </w:p>
        </w:tc>
        <w:tc>
          <w:tcPr>
            <w:tcW w:w="2948" w:type="dxa"/>
          </w:tcPr>
          <w:p w:rsidR="0085170E" w:rsidRPr="0035487F" w:rsidRDefault="0085170E" w:rsidP="00BF5C32">
            <w:pPr>
              <w:keepNext/>
            </w:pPr>
          </w:p>
        </w:tc>
        <w:tc>
          <w:tcPr>
            <w:tcW w:w="3119" w:type="dxa"/>
          </w:tcPr>
          <w:p w:rsidR="0085170E" w:rsidRPr="0035487F" w:rsidRDefault="0085170E" w:rsidP="00BF5C32">
            <w:pPr>
              <w:keepNext/>
            </w:pPr>
          </w:p>
        </w:tc>
      </w:tr>
    </w:tbl>
    <w:p w:rsidR="0085170E" w:rsidRPr="00C470AF" w:rsidRDefault="0085170E" w:rsidP="0085170E">
      <w:pPr>
        <w:jc w:val="both"/>
      </w:pPr>
    </w:p>
    <w:p w:rsidR="0085170E" w:rsidRDefault="0085170E" w:rsidP="0085170E">
      <w:pPr>
        <w:keepNext/>
        <w:spacing w:after="60"/>
        <w:ind w:firstLine="567"/>
        <w:jc w:val="both"/>
      </w:pPr>
      <w:r w:rsidRPr="00CA4F98">
        <w:lastRenderedPageBreak/>
        <w:t>14. </w:t>
      </w:r>
      <w:proofErr w:type="gramStart"/>
      <w:r w:rsidRPr="00CA4F98">
        <w:t>Ваши родственники: супруг (супруга), в том числе бывшие, отец, мать, дети,</w:t>
      </w:r>
      <w:r>
        <w:br/>
      </w:r>
      <w:r w:rsidRPr="00CA4F98">
        <w:t xml:space="preserve">в том числе усыновленные, усыновители, полнородные и </w:t>
      </w:r>
      <w:proofErr w:type="spellStart"/>
      <w:r w:rsidRPr="00CA4F98">
        <w:t>неполнородные</w:t>
      </w:r>
      <w:proofErr w:type="spellEnd"/>
      <w:r w:rsidRPr="00CA4F98">
        <w:t xml:space="preserve"> (имеющие общих отца или мать) братья и сестры</w:t>
      </w:r>
      <w:proofErr w:type="gramEnd"/>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1928"/>
        <w:gridCol w:w="1871"/>
        <w:gridCol w:w="2155"/>
        <w:gridCol w:w="2155"/>
      </w:tblGrid>
      <w:tr w:rsidR="0085170E" w:rsidRPr="00CA4F98" w:rsidTr="00BF5C32">
        <w:trPr>
          <w:cantSplit/>
        </w:trPr>
        <w:tc>
          <w:tcPr>
            <w:tcW w:w="1021" w:type="dxa"/>
            <w:vAlign w:val="center"/>
          </w:tcPr>
          <w:p w:rsidR="0085170E" w:rsidRPr="00CA4F98" w:rsidRDefault="0085170E" w:rsidP="00BF5C32">
            <w:pPr>
              <w:jc w:val="center"/>
            </w:pPr>
            <w:r w:rsidRPr="00CA4F98">
              <w:t>Степень родства</w:t>
            </w:r>
          </w:p>
        </w:tc>
        <w:tc>
          <w:tcPr>
            <w:tcW w:w="1928" w:type="dxa"/>
            <w:vAlign w:val="center"/>
          </w:tcPr>
          <w:p w:rsidR="0085170E" w:rsidRPr="00CA4F98" w:rsidRDefault="0085170E" w:rsidP="00BF5C32">
            <w:pPr>
              <w:jc w:val="center"/>
              <w:rPr>
                <w:vertAlign w:val="superscript"/>
              </w:rPr>
            </w:pPr>
            <w:r w:rsidRPr="00CA4F98">
              <w:t>Фамилия,</w:t>
            </w:r>
            <w:r>
              <w:br/>
            </w:r>
            <w:r w:rsidRPr="00CA4F98">
              <w:t>имя</w:t>
            </w:r>
            <w:r>
              <w:t xml:space="preserve"> и </w:t>
            </w:r>
            <w:r w:rsidRPr="00CA4F98">
              <w:t>отчество</w:t>
            </w:r>
            <w:r>
              <w:t> </w:t>
            </w:r>
            <w:r w:rsidRPr="00CA4F98">
              <w:rPr>
                <w:rStyle w:val="ac"/>
              </w:rPr>
              <w:footnoteReference w:customMarkFollows="1" w:id="2"/>
              <w:t>*</w:t>
            </w:r>
          </w:p>
        </w:tc>
        <w:tc>
          <w:tcPr>
            <w:tcW w:w="1871" w:type="dxa"/>
            <w:vAlign w:val="center"/>
          </w:tcPr>
          <w:p w:rsidR="0085170E" w:rsidRPr="00CA4F98" w:rsidRDefault="0085170E" w:rsidP="00BF5C32">
            <w:pPr>
              <w:jc w:val="center"/>
            </w:pPr>
            <w:r>
              <w:t>Ч</w:t>
            </w:r>
            <w:r w:rsidRPr="00CA4F98">
              <w:t>исло, месяц</w:t>
            </w:r>
            <w:r>
              <w:t>,</w:t>
            </w:r>
            <w:r>
              <w:br/>
              <w:t xml:space="preserve">год и </w:t>
            </w:r>
            <w:r w:rsidRPr="00CA4F98">
              <w:t>место рождения</w:t>
            </w:r>
            <w:r>
              <w:t>, гражданство </w:t>
            </w:r>
            <w:r w:rsidRPr="00D275C6">
              <w:rPr>
                <w:rStyle w:val="ac"/>
              </w:rPr>
              <w:footnoteReference w:customMarkFollows="1" w:id="3"/>
              <w:t>**</w:t>
            </w:r>
          </w:p>
        </w:tc>
        <w:tc>
          <w:tcPr>
            <w:tcW w:w="2155" w:type="dxa"/>
            <w:vAlign w:val="center"/>
          </w:tcPr>
          <w:p w:rsidR="0085170E" w:rsidRPr="00CA4F98" w:rsidRDefault="0085170E" w:rsidP="00BF5C32">
            <w:pPr>
              <w:jc w:val="center"/>
            </w:pPr>
            <w:r w:rsidRPr="00CA4F98">
              <w:t>Место работы</w:t>
            </w:r>
            <w:r>
              <w:t>, должность, место нахождения организации</w:t>
            </w:r>
            <w:r w:rsidRPr="00CA4F98">
              <w:t xml:space="preserve"> </w:t>
            </w:r>
          </w:p>
        </w:tc>
        <w:tc>
          <w:tcPr>
            <w:tcW w:w="2155" w:type="dxa"/>
            <w:vAlign w:val="center"/>
          </w:tcPr>
          <w:p w:rsidR="0085170E" w:rsidRPr="00CA4F98" w:rsidRDefault="0085170E" w:rsidP="00BF5C32">
            <w:pPr>
              <w:jc w:val="center"/>
            </w:pPr>
            <w:r w:rsidRPr="00CA4F98">
              <w:t>Адрес</w:t>
            </w:r>
            <w:r>
              <w:br/>
              <w:t>фактического проживания и регистрации</w:t>
            </w:r>
          </w:p>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r w:rsidR="0085170E" w:rsidRPr="00CA4F98" w:rsidTr="00BF5C32">
        <w:trPr>
          <w:cantSplit/>
        </w:trPr>
        <w:tc>
          <w:tcPr>
            <w:tcW w:w="1021" w:type="dxa"/>
          </w:tcPr>
          <w:p w:rsidR="0085170E" w:rsidRPr="00CA4F98" w:rsidRDefault="0085170E" w:rsidP="00BF5C32"/>
        </w:tc>
        <w:tc>
          <w:tcPr>
            <w:tcW w:w="1928" w:type="dxa"/>
          </w:tcPr>
          <w:p w:rsidR="0085170E" w:rsidRPr="00CA4F98" w:rsidRDefault="0085170E" w:rsidP="00BF5C32"/>
        </w:tc>
        <w:tc>
          <w:tcPr>
            <w:tcW w:w="1871" w:type="dxa"/>
          </w:tcPr>
          <w:p w:rsidR="0085170E" w:rsidRPr="00CA4F98" w:rsidRDefault="0085170E" w:rsidP="00BF5C32">
            <w:pPr>
              <w:jc w:val="center"/>
            </w:pPr>
          </w:p>
        </w:tc>
        <w:tc>
          <w:tcPr>
            <w:tcW w:w="2155" w:type="dxa"/>
          </w:tcPr>
          <w:p w:rsidR="0085170E" w:rsidRPr="00CA4F98" w:rsidRDefault="0085170E" w:rsidP="00BF5C32"/>
        </w:tc>
        <w:tc>
          <w:tcPr>
            <w:tcW w:w="2155" w:type="dxa"/>
          </w:tcPr>
          <w:p w:rsidR="0085170E" w:rsidRPr="00CA4F98" w:rsidRDefault="0085170E" w:rsidP="00BF5C32"/>
        </w:tc>
      </w:tr>
    </w:tbl>
    <w:p w:rsidR="0085170E" w:rsidRDefault="0085170E" w:rsidP="0085170E">
      <w:pPr>
        <w:jc w:val="both"/>
      </w:pPr>
    </w:p>
    <w:p w:rsidR="0085170E" w:rsidRPr="00FB6490" w:rsidRDefault="0085170E" w:rsidP="0085170E">
      <w:pPr>
        <w:keepNext/>
        <w:spacing w:before="1080"/>
        <w:ind w:firstLine="567"/>
        <w:jc w:val="both"/>
      </w:pPr>
      <w:r w:rsidRPr="00FB6490">
        <w:lastRenderedPageBreak/>
        <w:t>15.</w:t>
      </w:r>
      <w:r>
        <w:t> </w:t>
      </w:r>
      <w:proofErr w:type="gramStart"/>
      <w:r w:rsidRPr="00FB6490">
        <w:t>Имеются ли у Вас близкие родственники, постоянно проживающие (проживавшие) за границей (в том числе в связи с работой либо обучением) и (или) имеющие вид на жительство либо иной документ, подтверждающий их право на постоянное проживание на территории иностранного государства (укажите фамилию, инициалы, степень родства, период проживания за границей и вид имеющегося документа (при наличии), выдавшее его государство и срок его</w:t>
      </w:r>
      <w:proofErr w:type="gramEnd"/>
      <w:r w:rsidRPr="00FB6490">
        <w:t xml:space="preserve"> действия):</w:t>
      </w: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Pr="00FB6490" w:rsidRDefault="0085170E" w:rsidP="0085170E">
      <w:pPr>
        <w:pBdr>
          <w:top w:val="single" w:sz="4" w:space="1" w:color="auto"/>
        </w:pBdr>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Bdr>
          <w:top w:val="single" w:sz="4" w:space="1" w:color="auto"/>
        </w:pBdr>
        <w:spacing w:after="120"/>
        <w:ind w:firstLine="567"/>
        <w:jc w:val="both"/>
      </w:pPr>
      <w:r>
        <w:t>16. Места Вашего проживания (регистрации) с рождения (в случае переездов - адреса в других государствах, республиках, краях, областях)</w:t>
      </w:r>
    </w:p>
    <w:tbl>
      <w:tblPr>
        <w:tblStyle w:val="a9"/>
        <w:tblW w:w="9129" w:type="dxa"/>
        <w:tblLayout w:type="fixed"/>
        <w:tblCellMar>
          <w:left w:w="28" w:type="dxa"/>
          <w:right w:w="28" w:type="dxa"/>
        </w:tblCellMar>
        <w:tblLook w:val="01E0" w:firstRow="1" w:lastRow="1" w:firstColumn="1" w:lastColumn="1" w:noHBand="0" w:noVBand="0"/>
      </w:tblPr>
      <w:tblGrid>
        <w:gridCol w:w="2835"/>
        <w:gridCol w:w="6294"/>
      </w:tblGrid>
      <w:tr w:rsidR="0085170E" w:rsidTr="00BF5C32">
        <w:tc>
          <w:tcPr>
            <w:tcW w:w="2835" w:type="dxa"/>
          </w:tcPr>
          <w:p w:rsidR="0085170E" w:rsidRDefault="0085170E" w:rsidP="00BF5C32">
            <w:pPr>
              <w:jc w:val="center"/>
            </w:pPr>
            <w:r>
              <w:t>Период проживания (регистрации)</w:t>
            </w:r>
          </w:p>
        </w:tc>
        <w:tc>
          <w:tcPr>
            <w:tcW w:w="6294" w:type="dxa"/>
          </w:tcPr>
          <w:p w:rsidR="0085170E" w:rsidRDefault="0085170E" w:rsidP="00BF5C32">
            <w:pPr>
              <w:jc w:val="center"/>
            </w:pPr>
            <w:r>
              <w:t>Адрес фактического проживания и регистрации</w:t>
            </w:r>
          </w:p>
        </w:tc>
      </w:tr>
      <w:tr w:rsidR="0085170E" w:rsidTr="00BF5C32">
        <w:tc>
          <w:tcPr>
            <w:tcW w:w="2835" w:type="dxa"/>
          </w:tcPr>
          <w:p w:rsidR="0085170E" w:rsidRDefault="0085170E" w:rsidP="00BF5C32"/>
        </w:tc>
        <w:tc>
          <w:tcPr>
            <w:tcW w:w="6294" w:type="dxa"/>
          </w:tcPr>
          <w:p w:rsidR="0085170E" w:rsidRDefault="0085170E" w:rsidP="00BF5C32"/>
        </w:tc>
      </w:tr>
      <w:tr w:rsidR="0085170E" w:rsidTr="00BF5C32">
        <w:tc>
          <w:tcPr>
            <w:tcW w:w="2835" w:type="dxa"/>
          </w:tcPr>
          <w:p w:rsidR="0085170E" w:rsidRDefault="0085170E" w:rsidP="00BF5C32"/>
        </w:tc>
        <w:tc>
          <w:tcPr>
            <w:tcW w:w="6294" w:type="dxa"/>
          </w:tcPr>
          <w:p w:rsidR="0085170E" w:rsidRDefault="0085170E" w:rsidP="00BF5C32"/>
        </w:tc>
      </w:tr>
      <w:tr w:rsidR="0085170E" w:rsidTr="00BF5C32">
        <w:tc>
          <w:tcPr>
            <w:tcW w:w="2835" w:type="dxa"/>
          </w:tcPr>
          <w:p w:rsidR="0085170E" w:rsidRDefault="0085170E" w:rsidP="00BF5C32"/>
        </w:tc>
        <w:tc>
          <w:tcPr>
            <w:tcW w:w="6294" w:type="dxa"/>
          </w:tcPr>
          <w:p w:rsidR="0085170E" w:rsidRDefault="0085170E" w:rsidP="00BF5C32"/>
        </w:tc>
      </w:tr>
      <w:tr w:rsidR="0085170E" w:rsidTr="00BF5C32">
        <w:tc>
          <w:tcPr>
            <w:tcW w:w="2835" w:type="dxa"/>
          </w:tcPr>
          <w:p w:rsidR="0085170E" w:rsidRDefault="0085170E" w:rsidP="00BF5C32"/>
        </w:tc>
        <w:tc>
          <w:tcPr>
            <w:tcW w:w="6294" w:type="dxa"/>
          </w:tcPr>
          <w:p w:rsidR="0085170E" w:rsidRDefault="0085170E" w:rsidP="00BF5C32"/>
        </w:tc>
      </w:tr>
    </w:tbl>
    <w:p w:rsidR="0085170E" w:rsidRDefault="0085170E" w:rsidP="0085170E">
      <w:pPr>
        <w:jc w:val="both"/>
      </w:pPr>
    </w:p>
    <w:p w:rsidR="0085170E" w:rsidRDefault="0085170E" w:rsidP="0085170E">
      <w:pPr>
        <w:ind w:firstLine="567"/>
        <w:jc w:val="both"/>
      </w:pPr>
      <w:r>
        <w:t xml:space="preserve">17. Номер телефона (либо иной вид связи)  </w:t>
      </w:r>
    </w:p>
    <w:p w:rsidR="0085170E" w:rsidRPr="00614D5B" w:rsidRDefault="0085170E" w:rsidP="0085170E">
      <w:pPr>
        <w:pBdr>
          <w:top w:val="single" w:sz="4" w:space="1" w:color="auto"/>
        </w:pBdr>
        <w:ind w:left="5054"/>
        <w:jc w:val="both"/>
        <w:rPr>
          <w:sz w:val="2"/>
          <w:szCs w:val="2"/>
        </w:rPr>
      </w:pPr>
    </w:p>
    <w:p w:rsidR="0085170E" w:rsidRDefault="0085170E" w:rsidP="0085170E">
      <w:pPr>
        <w:ind w:firstLine="567"/>
        <w:jc w:val="both"/>
      </w:pPr>
      <w:r w:rsidRPr="00614D5B">
        <w:t>18. Дополнительные сведения, которые желаете сообщить о себе:</w:t>
      </w:r>
      <w:r>
        <w:t xml:space="preserve">  </w:t>
      </w:r>
    </w:p>
    <w:p w:rsidR="0085170E" w:rsidRDefault="0085170E" w:rsidP="0085170E">
      <w:pPr>
        <w:pBdr>
          <w:top w:val="single" w:sz="4" w:space="1" w:color="auto"/>
        </w:pBdr>
        <w:ind w:left="7405"/>
        <w:jc w:val="both"/>
        <w:rPr>
          <w:sz w:val="2"/>
          <w:szCs w:val="2"/>
        </w:rPr>
      </w:pPr>
    </w:p>
    <w:p w:rsidR="0085170E" w:rsidRDefault="0085170E" w:rsidP="0085170E">
      <w:pPr>
        <w:jc w:val="both"/>
      </w:pPr>
    </w:p>
    <w:p w:rsidR="0085170E" w:rsidRDefault="0085170E" w:rsidP="0085170E">
      <w:pPr>
        <w:pBdr>
          <w:top w:val="single" w:sz="4" w:space="1" w:color="auto"/>
        </w:pBdr>
        <w:jc w:val="both"/>
        <w:rPr>
          <w:sz w:val="2"/>
          <w:szCs w:val="2"/>
        </w:rPr>
      </w:pPr>
    </w:p>
    <w:p w:rsidR="0085170E" w:rsidRDefault="0085170E" w:rsidP="0085170E">
      <w:pPr>
        <w:pStyle w:val="ConsDTNormal"/>
        <w:ind w:firstLine="567"/>
      </w:pPr>
      <w:r>
        <w:t>19. С нормами законодательства Российской Федерации о государственной тайне, предусматривающими ответственность за нарушение указанного законодательства,</w:t>
      </w:r>
      <w:r>
        <w:br/>
        <w:t>а также с ограничениями прав в соответст</w:t>
      </w:r>
      <w:r w:rsidRPr="00614D5B">
        <w:t>вии со статьей 24 Зако</w:t>
      </w:r>
      <w:r>
        <w:t>на Российской Федерации "О государственной тайне" ознакомле</w:t>
      </w:r>
      <w:proofErr w:type="gramStart"/>
      <w:r>
        <w:t>н(</w:t>
      </w:r>
      <w:proofErr w:type="gramEnd"/>
      <w:r>
        <w:t>а).</w:t>
      </w:r>
    </w:p>
    <w:p w:rsidR="0085170E" w:rsidRDefault="0085170E" w:rsidP="0085170E">
      <w:pPr>
        <w:pStyle w:val="ConsDTNormal"/>
        <w:ind w:firstLine="567"/>
      </w:pPr>
      <w:r>
        <w:t>20. Мне известно, что заведомо ложные сведения, сообщенные в анкете, могут повлечь отказ в оформлении допуска.</w:t>
      </w:r>
    </w:p>
    <w:p w:rsidR="0085170E" w:rsidRDefault="0085170E" w:rsidP="0085170E">
      <w:pPr>
        <w:spacing w:after="240"/>
        <w:ind w:firstLine="567"/>
        <w:jc w:val="both"/>
      </w:pPr>
      <w:r>
        <w:t>21. На оформление допуска к государственной тайне согласе</w:t>
      </w:r>
      <w:proofErr w:type="gramStart"/>
      <w:r>
        <w:t>н(</w:t>
      </w:r>
      <w:proofErr w:type="gramEnd"/>
      <w:r>
        <w:t>на).</w:t>
      </w: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gridCol w:w="2381"/>
        <w:gridCol w:w="3515"/>
      </w:tblGrid>
      <w:tr w:rsidR="0085170E" w:rsidRPr="002D7D21" w:rsidTr="00BF5C32">
        <w:tc>
          <w:tcPr>
            <w:tcW w:w="170" w:type="dxa"/>
            <w:tcBorders>
              <w:top w:val="nil"/>
              <w:left w:val="nil"/>
              <w:bottom w:val="nil"/>
              <w:right w:val="nil"/>
            </w:tcBorders>
            <w:vAlign w:val="bottom"/>
          </w:tcPr>
          <w:p w:rsidR="0085170E" w:rsidRPr="002D7D21" w:rsidRDefault="0085170E" w:rsidP="00BF5C32">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BF5C32">
            <w:pPr>
              <w:jc w:val="center"/>
            </w:pPr>
          </w:p>
        </w:tc>
        <w:tc>
          <w:tcPr>
            <w:tcW w:w="227" w:type="dxa"/>
            <w:tcBorders>
              <w:top w:val="nil"/>
              <w:left w:val="nil"/>
              <w:bottom w:val="nil"/>
              <w:right w:val="nil"/>
            </w:tcBorders>
            <w:vAlign w:val="bottom"/>
          </w:tcPr>
          <w:p w:rsidR="0085170E" w:rsidRPr="002D7D21" w:rsidRDefault="0085170E" w:rsidP="00BF5C32">
            <w:r w:rsidRPr="002D7D21">
              <w:t>"</w:t>
            </w:r>
          </w:p>
        </w:tc>
        <w:tc>
          <w:tcPr>
            <w:tcW w:w="1247" w:type="dxa"/>
            <w:tcBorders>
              <w:top w:val="nil"/>
              <w:left w:val="nil"/>
              <w:bottom w:val="single" w:sz="4" w:space="0" w:color="auto"/>
              <w:right w:val="nil"/>
            </w:tcBorders>
            <w:vAlign w:val="bottom"/>
          </w:tcPr>
          <w:p w:rsidR="0085170E" w:rsidRPr="002D7D21" w:rsidRDefault="0085170E" w:rsidP="00BF5C32">
            <w:pPr>
              <w:jc w:val="center"/>
            </w:pPr>
          </w:p>
        </w:tc>
        <w:tc>
          <w:tcPr>
            <w:tcW w:w="397" w:type="dxa"/>
            <w:tcBorders>
              <w:top w:val="nil"/>
              <w:left w:val="nil"/>
              <w:bottom w:val="nil"/>
              <w:right w:val="nil"/>
            </w:tcBorders>
            <w:vAlign w:val="bottom"/>
          </w:tcPr>
          <w:p w:rsidR="0085170E" w:rsidRPr="002D7D21" w:rsidRDefault="0085170E" w:rsidP="00BF5C32">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BF5C32"/>
        </w:tc>
        <w:tc>
          <w:tcPr>
            <w:tcW w:w="392" w:type="dxa"/>
            <w:tcBorders>
              <w:top w:val="nil"/>
              <w:left w:val="nil"/>
              <w:bottom w:val="nil"/>
              <w:right w:val="nil"/>
            </w:tcBorders>
            <w:vAlign w:val="bottom"/>
          </w:tcPr>
          <w:p w:rsidR="0085170E" w:rsidRPr="002D7D21" w:rsidRDefault="0085170E" w:rsidP="00BF5C32">
            <w:pPr>
              <w:ind w:left="57"/>
            </w:pPr>
            <w:proofErr w:type="gramStart"/>
            <w:r w:rsidRPr="002D7D21">
              <w:t>г</w:t>
            </w:r>
            <w:proofErr w:type="gramEnd"/>
            <w:r w:rsidRPr="002D7D21">
              <w:t>.</w:t>
            </w:r>
          </w:p>
        </w:tc>
        <w:tc>
          <w:tcPr>
            <w:tcW w:w="2381" w:type="dxa"/>
            <w:tcBorders>
              <w:top w:val="nil"/>
              <w:left w:val="nil"/>
              <w:bottom w:val="nil"/>
              <w:right w:val="nil"/>
            </w:tcBorders>
            <w:vAlign w:val="bottom"/>
          </w:tcPr>
          <w:p w:rsidR="0085170E" w:rsidRPr="002D7D21" w:rsidRDefault="0085170E" w:rsidP="00BF5C32">
            <w:pPr>
              <w:ind w:right="57"/>
              <w:jc w:val="right"/>
            </w:pPr>
            <w:r w:rsidRPr="002D7D21">
              <w:t>Подпись</w:t>
            </w:r>
          </w:p>
        </w:tc>
        <w:tc>
          <w:tcPr>
            <w:tcW w:w="3515" w:type="dxa"/>
            <w:tcBorders>
              <w:top w:val="nil"/>
              <w:left w:val="nil"/>
              <w:bottom w:val="single" w:sz="4" w:space="0" w:color="auto"/>
              <w:right w:val="nil"/>
            </w:tcBorders>
            <w:vAlign w:val="bottom"/>
          </w:tcPr>
          <w:p w:rsidR="0085170E" w:rsidRPr="002D7D21" w:rsidRDefault="0085170E" w:rsidP="00BF5C32">
            <w:pPr>
              <w:ind w:left="57"/>
              <w:jc w:val="center"/>
            </w:pPr>
          </w:p>
        </w:tc>
      </w:tr>
    </w:tbl>
    <w:p w:rsidR="0085170E" w:rsidRDefault="0085170E" w:rsidP="0085170E">
      <w:pPr>
        <w:spacing w:before="240"/>
        <w:ind w:firstLine="567"/>
        <w:jc w:val="both"/>
      </w:pPr>
      <w:r>
        <w:t xml:space="preserve">Фотография и сведения, изложенные в анкете, соответствуют представленным документам. В реестр иностранных агентов </w:t>
      </w:r>
      <w:r w:rsidRPr="00E664E7">
        <w:rPr>
          <w:u w:val="single"/>
        </w:rPr>
        <w:t>не включен/включен</w:t>
      </w:r>
      <w:r>
        <w:t>.</w:t>
      </w:r>
    </w:p>
    <w:p w:rsidR="0085170E" w:rsidRDefault="0085170E" w:rsidP="0085170E">
      <w:pPr>
        <w:ind w:left="4576" w:right="2381"/>
        <w:jc w:val="center"/>
        <w:rPr>
          <w:sz w:val="20"/>
          <w:szCs w:val="20"/>
        </w:rPr>
      </w:pPr>
      <w:r>
        <w:rPr>
          <w:sz w:val="20"/>
          <w:szCs w:val="20"/>
        </w:rPr>
        <w:t>(ненужное зачеркнуть)</w:t>
      </w:r>
    </w:p>
    <w:p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rsidTr="00BF5C32">
        <w:tc>
          <w:tcPr>
            <w:tcW w:w="2268" w:type="dxa"/>
            <w:tcBorders>
              <w:top w:val="nil"/>
              <w:left w:val="nil"/>
              <w:bottom w:val="single" w:sz="4" w:space="0" w:color="auto"/>
              <w:right w:val="nil"/>
            </w:tcBorders>
            <w:vAlign w:val="bottom"/>
          </w:tcPr>
          <w:p w:rsidR="0085170E" w:rsidRPr="002D7D21" w:rsidRDefault="0085170E" w:rsidP="00BF5C32">
            <w:pPr>
              <w:jc w:val="center"/>
            </w:pPr>
          </w:p>
        </w:tc>
        <w:tc>
          <w:tcPr>
            <w:tcW w:w="1701" w:type="dxa"/>
            <w:tcBorders>
              <w:top w:val="nil"/>
              <w:left w:val="nil"/>
              <w:right w:val="nil"/>
            </w:tcBorders>
            <w:vAlign w:val="bottom"/>
          </w:tcPr>
          <w:p w:rsidR="0085170E" w:rsidRPr="002D7D21" w:rsidRDefault="0085170E" w:rsidP="00BF5C32"/>
        </w:tc>
        <w:tc>
          <w:tcPr>
            <w:tcW w:w="5160" w:type="dxa"/>
            <w:tcBorders>
              <w:top w:val="nil"/>
              <w:left w:val="nil"/>
              <w:bottom w:val="single" w:sz="4" w:space="0" w:color="auto"/>
              <w:right w:val="nil"/>
            </w:tcBorders>
            <w:vAlign w:val="bottom"/>
          </w:tcPr>
          <w:p w:rsidR="0085170E" w:rsidRPr="002D7D21" w:rsidRDefault="0085170E" w:rsidP="00BF5C32">
            <w:pPr>
              <w:jc w:val="center"/>
            </w:pPr>
          </w:p>
        </w:tc>
      </w:tr>
      <w:tr w:rsidR="0085170E" w:rsidRPr="005B110C" w:rsidTr="00BF5C32">
        <w:tc>
          <w:tcPr>
            <w:tcW w:w="2268" w:type="dxa"/>
            <w:tcBorders>
              <w:top w:val="single" w:sz="4" w:space="0" w:color="auto"/>
              <w:left w:val="nil"/>
              <w:bottom w:val="nil"/>
              <w:right w:val="nil"/>
            </w:tcBorders>
          </w:tcPr>
          <w:p w:rsidR="0085170E" w:rsidRPr="005B110C" w:rsidRDefault="0085170E" w:rsidP="00BF5C32">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BF5C32">
            <w:pPr>
              <w:rPr>
                <w:sz w:val="20"/>
                <w:szCs w:val="20"/>
              </w:rPr>
            </w:pPr>
          </w:p>
        </w:tc>
        <w:tc>
          <w:tcPr>
            <w:tcW w:w="5160" w:type="dxa"/>
            <w:tcBorders>
              <w:top w:val="single" w:sz="4" w:space="0" w:color="auto"/>
              <w:left w:val="nil"/>
              <w:bottom w:val="nil"/>
              <w:right w:val="nil"/>
            </w:tcBorders>
          </w:tcPr>
          <w:p w:rsidR="0085170E" w:rsidRPr="005B110C" w:rsidRDefault="0085170E" w:rsidP="00BF5C32">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 кадрового подразделения</w:t>
            </w:r>
            <w:r w:rsidRPr="005B110C">
              <w:rPr>
                <w:sz w:val="20"/>
                <w:szCs w:val="20"/>
              </w:rPr>
              <w:t>)</w:t>
            </w:r>
          </w:p>
        </w:tc>
      </w:tr>
    </w:tbl>
    <w:p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2D7D21" w:rsidTr="00BF5C32">
        <w:tc>
          <w:tcPr>
            <w:tcW w:w="170" w:type="dxa"/>
            <w:tcBorders>
              <w:top w:val="nil"/>
              <w:left w:val="nil"/>
              <w:bottom w:val="nil"/>
              <w:right w:val="nil"/>
            </w:tcBorders>
            <w:vAlign w:val="bottom"/>
          </w:tcPr>
          <w:p w:rsidR="0085170E" w:rsidRPr="002D7D21" w:rsidRDefault="0085170E" w:rsidP="00BF5C32">
            <w:pPr>
              <w:jc w:val="right"/>
            </w:pPr>
            <w:r w:rsidRPr="002D7D21">
              <w:t>"</w:t>
            </w:r>
          </w:p>
        </w:tc>
        <w:tc>
          <w:tcPr>
            <w:tcW w:w="397" w:type="dxa"/>
            <w:tcBorders>
              <w:top w:val="nil"/>
              <w:left w:val="nil"/>
              <w:bottom w:val="single" w:sz="4" w:space="0" w:color="auto"/>
              <w:right w:val="nil"/>
            </w:tcBorders>
            <w:vAlign w:val="bottom"/>
          </w:tcPr>
          <w:p w:rsidR="0085170E" w:rsidRPr="002D7D21" w:rsidRDefault="0085170E" w:rsidP="00BF5C32">
            <w:pPr>
              <w:jc w:val="center"/>
            </w:pPr>
          </w:p>
        </w:tc>
        <w:tc>
          <w:tcPr>
            <w:tcW w:w="227" w:type="dxa"/>
            <w:tcBorders>
              <w:top w:val="nil"/>
              <w:left w:val="nil"/>
              <w:bottom w:val="nil"/>
              <w:right w:val="nil"/>
            </w:tcBorders>
            <w:vAlign w:val="bottom"/>
          </w:tcPr>
          <w:p w:rsidR="0085170E" w:rsidRPr="002D7D21" w:rsidRDefault="0085170E" w:rsidP="00BF5C32">
            <w:r w:rsidRPr="002D7D21">
              <w:t>"</w:t>
            </w:r>
          </w:p>
        </w:tc>
        <w:tc>
          <w:tcPr>
            <w:tcW w:w="1247" w:type="dxa"/>
            <w:tcBorders>
              <w:top w:val="nil"/>
              <w:left w:val="nil"/>
              <w:bottom w:val="single" w:sz="4" w:space="0" w:color="auto"/>
              <w:right w:val="nil"/>
            </w:tcBorders>
            <w:vAlign w:val="bottom"/>
          </w:tcPr>
          <w:p w:rsidR="0085170E" w:rsidRPr="002D7D21" w:rsidRDefault="0085170E" w:rsidP="00BF5C32">
            <w:pPr>
              <w:jc w:val="center"/>
            </w:pPr>
          </w:p>
        </w:tc>
        <w:tc>
          <w:tcPr>
            <w:tcW w:w="397" w:type="dxa"/>
            <w:tcBorders>
              <w:top w:val="nil"/>
              <w:left w:val="nil"/>
              <w:bottom w:val="nil"/>
              <w:right w:val="nil"/>
            </w:tcBorders>
            <w:vAlign w:val="bottom"/>
          </w:tcPr>
          <w:p w:rsidR="0085170E" w:rsidRPr="002D7D21" w:rsidRDefault="0085170E" w:rsidP="00BF5C32">
            <w:pPr>
              <w:jc w:val="right"/>
            </w:pPr>
            <w:r w:rsidRPr="002D7D21">
              <w:t>20</w:t>
            </w:r>
          </w:p>
        </w:tc>
        <w:tc>
          <w:tcPr>
            <w:tcW w:w="397" w:type="dxa"/>
            <w:tcBorders>
              <w:top w:val="nil"/>
              <w:left w:val="nil"/>
              <w:bottom w:val="single" w:sz="4" w:space="0" w:color="auto"/>
              <w:right w:val="nil"/>
            </w:tcBorders>
            <w:vAlign w:val="bottom"/>
          </w:tcPr>
          <w:p w:rsidR="0085170E" w:rsidRPr="002D7D21" w:rsidRDefault="0085170E" w:rsidP="00BF5C32"/>
        </w:tc>
        <w:tc>
          <w:tcPr>
            <w:tcW w:w="392" w:type="dxa"/>
            <w:tcBorders>
              <w:top w:val="nil"/>
              <w:left w:val="nil"/>
              <w:bottom w:val="nil"/>
              <w:right w:val="nil"/>
            </w:tcBorders>
            <w:vAlign w:val="bottom"/>
          </w:tcPr>
          <w:p w:rsidR="0085170E" w:rsidRPr="002D7D21" w:rsidRDefault="0085170E" w:rsidP="00BF5C32">
            <w:pPr>
              <w:ind w:left="57"/>
            </w:pPr>
            <w:proofErr w:type="gramStart"/>
            <w:r w:rsidRPr="002D7D21">
              <w:t>г</w:t>
            </w:r>
            <w:proofErr w:type="gramEnd"/>
            <w:r w:rsidRPr="002D7D21">
              <w:t>.</w:t>
            </w:r>
          </w:p>
        </w:tc>
      </w:tr>
    </w:tbl>
    <w:p w:rsidR="0085170E" w:rsidRPr="005B110C" w:rsidRDefault="0085170E" w:rsidP="0085170E">
      <w:pPr>
        <w:spacing w:after="240"/>
        <w:rPr>
          <w:sz w:val="2"/>
          <w:szCs w:val="2"/>
        </w:rPr>
      </w:pPr>
    </w:p>
    <w:p w:rsidR="0085170E" w:rsidRDefault="0085170E" w:rsidP="0085170E">
      <w:r>
        <w:t>М.П.</w:t>
      </w:r>
    </w:p>
    <w:tbl>
      <w:tblPr>
        <w:tblW w:w="9129" w:type="dxa"/>
        <w:tblLayout w:type="fixed"/>
        <w:tblCellMar>
          <w:left w:w="28" w:type="dxa"/>
          <w:right w:w="28" w:type="dxa"/>
        </w:tblCellMar>
        <w:tblLook w:val="0000" w:firstRow="0" w:lastRow="0" w:firstColumn="0" w:lastColumn="0" w:noHBand="0" w:noVBand="0"/>
      </w:tblPr>
      <w:tblGrid>
        <w:gridCol w:w="2268"/>
        <w:gridCol w:w="1701"/>
        <w:gridCol w:w="5160"/>
      </w:tblGrid>
      <w:tr w:rsidR="0085170E" w:rsidRPr="002D7D21" w:rsidTr="00BF5C32">
        <w:tc>
          <w:tcPr>
            <w:tcW w:w="2268" w:type="dxa"/>
            <w:tcBorders>
              <w:top w:val="nil"/>
              <w:left w:val="nil"/>
              <w:bottom w:val="single" w:sz="4" w:space="0" w:color="auto"/>
              <w:right w:val="nil"/>
            </w:tcBorders>
            <w:vAlign w:val="bottom"/>
          </w:tcPr>
          <w:p w:rsidR="0085170E" w:rsidRPr="002D7D21" w:rsidRDefault="0085170E" w:rsidP="00BF5C32">
            <w:pPr>
              <w:jc w:val="center"/>
            </w:pPr>
          </w:p>
        </w:tc>
        <w:tc>
          <w:tcPr>
            <w:tcW w:w="1701" w:type="dxa"/>
            <w:tcBorders>
              <w:top w:val="nil"/>
              <w:left w:val="nil"/>
              <w:right w:val="nil"/>
            </w:tcBorders>
            <w:vAlign w:val="bottom"/>
          </w:tcPr>
          <w:p w:rsidR="0085170E" w:rsidRPr="002D7D21" w:rsidRDefault="0085170E" w:rsidP="00BF5C32"/>
        </w:tc>
        <w:tc>
          <w:tcPr>
            <w:tcW w:w="5160" w:type="dxa"/>
            <w:tcBorders>
              <w:top w:val="nil"/>
              <w:left w:val="nil"/>
              <w:bottom w:val="single" w:sz="4" w:space="0" w:color="auto"/>
              <w:right w:val="nil"/>
            </w:tcBorders>
            <w:vAlign w:val="bottom"/>
          </w:tcPr>
          <w:p w:rsidR="0085170E" w:rsidRPr="002D7D21" w:rsidRDefault="0085170E" w:rsidP="00BF5C32">
            <w:pPr>
              <w:jc w:val="center"/>
            </w:pPr>
          </w:p>
        </w:tc>
      </w:tr>
      <w:tr w:rsidR="0085170E" w:rsidRPr="005B110C" w:rsidTr="00BF5C32">
        <w:tc>
          <w:tcPr>
            <w:tcW w:w="2268" w:type="dxa"/>
            <w:tcBorders>
              <w:top w:val="single" w:sz="4" w:space="0" w:color="auto"/>
              <w:left w:val="nil"/>
              <w:bottom w:val="nil"/>
              <w:right w:val="nil"/>
            </w:tcBorders>
          </w:tcPr>
          <w:p w:rsidR="0085170E" w:rsidRPr="005B110C" w:rsidRDefault="0085170E" w:rsidP="00BF5C32">
            <w:pPr>
              <w:jc w:val="center"/>
              <w:rPr>
                <w:sz w:val="20"/>
                <w:szCs w:val="20"/>
              </w:rPr>
            </w:pPr>
            <w:r w:rsidRPr="005B110C">
              <w:rPr>
                <w:sz w:val="20"/>
                <w:szCs w:val="20"/>
              </w:rPr>
              <w:t>(подпись)</w:t>
            </w:r>
          </w:p>
        </w:tc>
        <w:tc>
          <w:tcPr>
            <w:tcW w:w="1701" w:type="dxa"/>
            <w:tcBorders>
              <w:left w:val="nil"/>
              <w:bottom w:val="nil"/>
              <w:right w:val="nil"/>
            </w:tcBorders>
          </w:tcPr>
          <w:p w:rsidR="0085170E" w:rsidRPr="005B110C" w:rsidRDefault="0085170E" w:rsidP="00BF5C32">
            <w:pPr>
              <w:rPr>
                <w:sz w:val="20"/>
                <w:szCs w:val="20"/>
              </w:rPr>
            </w:pPr>
          </w:p>
        </w:tc>
        <w:tc>
          <w:tcPr>
            <w:tcW w:w="5160" w:type="dxa"/>
            <w:tcBorders>
              <w:top w:val="single" w:sz="4" w:space="0" w:color="auto"/>
              <w:left w:val="nil"/>
              <w:bottom w:val="nil"/>
              <w:right w:val="nil"/>
            </w:tcBorders>
          </w:tcPr>
          <w:p w:rsidR="0085170E" w:rsidRPr="005B110C" w:rsidRDefault="0085170E" w:rsidP="00BF5C32">
            <w:pPr>
              <w:jc w:val="center"/>
              <w:rPr>
                <w:sz w:val="20"/>
                <w:szCs w:val="20"/>
              </w:rPr>
            </w:pPr>
            <w:r w:rsidRPr="005B110C">
              <w:rPr>
                <w:sz w:val="20"/>
                <w:szCs w:val="20"/>
              </w:rPr>
              <w:t>(</w:t>
            </w:r>
            <w:r>
              <w:rPr>
                <w:sz w:val="20"/>
                <w:szCs w:val="20"/>
              </w:rPr>
              <w:t xml:space="preserve">инициалы, </w:t>
            </w:r>
            <w:r w:rsidRPr="005B110C">
              <w:rPr>
                <w:sz w:val="20"/>
                <w:szCs w:val="20"/>
              </w:rPr>
              <w:t>фамилия</w:t>
            </w:r>
            <w:r>
              <w:rPr>
                <w:sz w:val="20"/>
                <w:szCs w:val="20"/>
              </w:rPr>
              <w:t xml:space="preserve"> работника</w:t>
            </w:r>
            <w:r>
              <w:rPr>
                <w:sz w:val="20"/>
                <w:szCs w:val="20"/>
              </w:rPr>
              <w:br/>
            </w:r>
            <w:proofErr w:type="spellStart"/>
            <w:r>
              <w:rPr>
                <w:sz w:val="20"/>
                <w:szCs w:val="20"/>
              </w:rPr>
              <w:t>режимно</w:t>
            </w:r>
            <w:proofErr w:type="spellEnd"/>
            <w:r>
              <w:rPr>
                <w:sz w:val="20"/>
                <w:szCs w:val="20"/>
              </w:rPr>
              <w:t>-секретного подразделения)</w:t>
            </w:r>
          </w:p>
        </w:tc>
      </w:tr>
    </w:tbl>
    <w:p w:rsidR="0085170E" w:rsidRPr="005B110C" w:rsidRDefault="0085170E" w:rsidP="0085170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27"/>
        <w:gridCol w:w="1247"/>
        <w:gridCol w:w="397"/>
        <w:gridCol w:w="397"/>
        <w:gridCol w:w="392"/>
      </w:tblGrid>
      <w:tr w:rsidR="0085170E" w:rsidRPr="005B110C" w:rsidTr="00BF5C32">
        <w:tc>
          <w:tcPr>
            <w:tcW w:w="170" w:type="dxa"/>
            <w:tcBorders>
              <w:top w:val="nil"/>
              <w:left w:val="nil"/>
              <w:bottom w:val="nil"/>
              <w:right w:val="nil"/>
            </w:tcBorders>
            <w:vAlign w:val="bottom"/>
          </w:tcPr>
          <w:p w:rsidR="0085170E" w:rsidRPr="005B110C" w:rsidRDefault="0085170E" w:rsidP="00BF5C32">
            <w:pPr>
              <w:jc w:val="right"/>
            </w:pPr>
            <w:r w:rsidRPr="005B110C">
              <w:t>"</w:t>
            </w:r>
          </w:p>
        </w:tc>
        <w:tc>
          <w:tcPr>
            <w:tcW w:w="397" w:type="dxa"/>
            <w:tcBorders>
              <w:top w:val="nil"/>
              <w:left w:val="nil"/>
              <w:bottom w:val="single" w:sz="4" w:space="0" w:color="auto"/>
              <w:right w:val="nil"/>
            </w:tcBorders>
            <w:vAlign w:val="bottom"/>
          </w:tcPr>
          <w:p w:rsidR="0085170E" w:rsidRPr="005B110C" w:rsidRDefault="0085170E" w:rsidP="00BF5C32">
            <w:pPr>
              <w:jc w:val="center"/>
            </w:pPr>
          </w:p>
        </w:tc>
        <w:tc>
          <w:tcPr>
            <w:tcW w:w="227" w:type="dxa"/>
            <w:tcBorders>
              <w:top w:val="nil"/>
              <w:left w:val="nil"/>
              <w:bottom w:val="nil"/>
              <w:right w:val="nil"/>
            </w:tcBorders>
            <w:vAlign w:val="bottom"/>
          </w:tcPr>
          <w:p w:rsidR="0085170E" w:rsidRPr="005B110C" w:rsidRDefault="0085170E" w:rsidP="00BF5C32">
            <w:r w:rsidRPr="005B110C">
              <w:t>"</w:t>
            </w:r>
          </w:p>
        </w:tc>
        <w:tc>
          <w:tcPr>
            <w:tcW w:w="1247" w:type="dxa"/>
            <w:tcBorders>
              <w:top w:val="nil"/>
              <w:left w:val="nil"/>
              <w:bottom w:val="single" w:sz="4" w:space="0" w:color="auto"/>
              <w:right w:val="nil"/>
            </w:tcBorders>
            <w:vAlign w:val="bottom"/>
          </w:tcPr>
          <w:p w:rsidR="0085170E" w:rsidRPr="005B110C" w:rsidRDefault="0085170E" w:rsidP="00BF5C32">
            <w:pPr>
              <w:jc w:val="center"/>
            </w:pPr>
          </w:p>
        </w:tc>
        <w:tc>
          <w:tcPr>
            <w:tcW w:w="397" w:type="dxa"/>
            <w:tcBorders>
              <w:top w:val="nil"/>
              <w:left w:val="nil"/>
              <w:bottom w:val="nil"/>
              <w:right w:val="nil"/>
            </w:tcBorders>
            <w:vAlign w:val="bottom"/>
          </w:tcPr>
          <w:p w:rsidR="0085170E" w:rsidRPr="005B110C" w:rsidRDefault="0085170E" w:rsidP="00BF5C32">
            <w:pPr>
              <w:jc w:val="right"/>
            </w:pPr>
            <w:r w:rsidRPr="005B110C">
              <w:t>20</w:t>
            </w:r>
          </w:p>
        </w:tc>
        <w:tc>
          <w:tcPr>
            <w:tcW w:w="397" w:type="dxa"/>
            <w:tcBorders>
              <w:top w:val="nil"/>
              <w:left w:val="nil"/>
              <w:bottom w:val="single" w:sz="4" w:space="0" w:color="auto"/>
              <w:right w:val="nil"/>
            </w:tcBorders>
            <w:vAlign w:val="bottom"/>
          </w:tcPr>
          <w:p w:rsidR="0085170E" w:rsidRPr="005B110C" w:rsidRDefault="0085170E" w:rsidP="00BF5C32"/>
        </w:tc>
        <w:tc>
          <w:tcPr>
            <w:tcW w:w="392" w:type="dxa"/>
            <w:tcBorders>
              <w:top w:val="nil"/>
              <w:left w:val="nil"/>
              <w:bottom w:val="nil"/>
              <w:right w:val="nil"/>
            </w:tcBorders>
            <w:vAlign w:val="bottom"/>
          </w:tcPr>
          <w:p w:rsidR="0085170E" w:rsidRPr="005B110C" w:rsidRDefault="0085170E" w:rsidP="00BF5C32">
            <w:pPr>
              <w:ind w:left="57"/>
            </w:pPr>
            <w:proofErr w:type="gramStart"/>
            <w:r w:rsidRPr="005B110C">
              <w:t>г</w:t>
            </w:r>
            <w:proofErr w:type="gramEnd"/>
            <w:r w:rsidRPr="005B110C">
              <w:t>.</w:t>
            </w:r>
          </w:p>
        </w:tc>
      </w:tr>
    </w:tbl>
    <w:p w:rsidR="0085170E" w:rsidRPr="005B110C" w:rsidRDefault="0085170E" w:rsidP="0085170E">
      <w:pPr>
        <w:spacing w:after="240"/>
        <w:rPr>
          <w:sz w:val="2"/>
          <w:szCs w:val="2"/>
        </w:rPr>
      </w:pPr>
    </w:p>
    <w:p w:rsidR="0085170E" w:rsidRPr="002D7D21" w:rsidRDefault="0085170E" w:rsidP="0085170E">
      <w:pPr>
        <w:jc w:val="both"/>
      </w:pPr>
      <w:r>
        <w:t>Пояснение. Анкета заполняется разборчивым, читаемым почерком. В случае отсутствия места для полного ответа прикладываются дополнительные листы</w:t>
      </w:r>
      <w:r>
        <w:br/>
        <w:t xml:space="preserve">с указанием соответствующих пунктов. После заполнения они заверяются в порядке, установленном для </w:t>
      </w:r>
      <w:proofErr w:type="gramStart"/>
      <w:r>
        <w:t>заверения анкеты</w:t>
      </w:r>
      <w:proofErr w:type="gramEnd"/>
      <w:r>
        <w:t>.</w:t>
      </w:r>
    </w:p>
    <w:p w:rsidR="00BC1008" w:rsidRDefault="00BC1008" w:rsidP="008B3972">
      <w:pPr>
        <w:autoSpaceDE w:val="0"/>
        <w:autoSpaceDN w:val="0"/>
        <w:adjustRightInd w:val="0"/>
        <w:ind w:firstLine="720"/>
        <w:jc w:val="right"/>
        <w:outlineLvl w:val="0"/>
        <w:rPr>
          <w:rFonts w:eastAsiaTheme="minorHAnsi"/>
          <w:bCs/>
          <w:color w:val="000000"/>
          <w:sz w:val="28"/>
          <w:szCs w:val="28"/>
          <w:lang w:eastAsia="en-US"/>
        </w:rPr>
      </w:pPr>
    </w:p>
    <w:p w:rsidR="008B3972" w:rsidRDefault="00A17F4A"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sidR="008B0424">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6</w:t>
      </w:r>
      <w:r w:rsidR="004C3C50">
        <w:rPr>
          <w:rFonts w:eastAsiaTheme="minorHAnsi"/>
          <w:bCs/>
          <w:color w:val="000000"/>
          <w:sz w:val="28"/>
          <w:szCs w:val="28"/>
          <w:lang w:eastAsia="en-US"/>
        </w:rPr>
        <w:t xml:space="preserve"> к объявлению</w:t>
      </w:r>
    </w:p>
    <w:p w:rsidR="008B3972" w:rsidRDefault="008B3972" w:rsidP="008B3972">
      <w:pPr>
        <w:autoSpaceDE w:val="0"/>
        <w:autoSpaceDN w:val="0"/>
        <w:adjustRightInd w:val="0"/>
        <w:ind w:firstLine="720"/>
        <w:jc w:val="right"/>
        <w:outlineLvl w:val="0"/>
        <w:rPr>
          <w:rFonts w:eastAsiaTheme="minorHAnsi"/>
          <w:bCs/>
          <w:color w:val="000000"/>
          <w:sz w:val="28"/>
          <w:szCs w:val="28"/>
          <w:lang w:eastAsia="en-US"/>
        </w:rPr>
      </w:pPr>
    </w:p>
    <w:p w:rsidR="008B3972" w:rsidRPr="003C6289" w:rsidRDefault="008B3972" w:rsidP="008B3972">
      <w:pPr>
        <w:autoSpaceDE w:val="0"/>
        <w:autoSpaceDN w:val="0"/>
        <w:adjustRightInd w:val="0"/>
        <w:ind w:firstLine="720"/>
        <w:jc w:val="center"/>
        <w:outlineLvl w:val="0"/>
        <w:rPr>
          <w:sz w:val="28"/>
          <w:szCs w:val="28"/>
        </w:rPr>
      </w:pPr>
      <w:r w:rsidRPr="003C6289">
        <w:rPr>
          <w:color w:val="000000"/>
          <w:sz w:val="28"/>
          <w:szCs w:val="28"/>
        </w:rPr>
        <w:t>СОГЛАСИЕ</w:t>
      </w:r>
    </w:p>
    <w:p w:rsidR="008B3972" w:rsidRPr="003C6289" w:rsidRDefault="008B3972" w:rsidP="00341D3C">
      <w:pPr>
        <w:shd w:val="clear" w:color="auto" w:fill="FFFFFF"/>
        <w:autoSpaceDE w:val="0"/>
        <w:autoSpaceDN w:val="0"/>
        <w:adjustRightInd w:val="0"/>
        <w:jc w:val="center"/>
        <w:rPr>
          <w:color w:val="000000"/>
          <w:sz w:val="28"/>
          <w:szCs w:val="28"/>
        </w:rPr>
      </w:pPr>
      <w:r>
        <w:rPr>
          <w:color w:val="000000"/>
          <w:sz w:val="28"/>
          <w:szCs w:val="28"/>
        </w:rPr>
        <w:t>гражданина</w:t>
      </w:r>
      <w:r w:rsidRPr="003C6289">
        <w:rPr>
          <w:color w:val="000000"/>
          <w:sz w:val="28"/>
          <w:szCs w:val="28"/>
        </w:rPr>
        <w:t xml:space="preserve"> </w:t>
      </w:r>
      <w:proofErr w:type="gramStart"/>
      <w:r w:rsidRPr="003C6289">
        <w:rPr>
          <w:color w:val="000000"/>
          <w:sz w:val="28"/>
          <w:szCs w:val="28"/>
        </w:rPr>
        <w:t>на обработку</w:t>
      </w:r>
      <w:r>
        <w:rPr>
          <w:color w:val="000000"/>
          <w:sz w:val="28"/>
          <w:szCs w:val="28"/>
        </w:rPr>
        <w:t xml:space="preserve"> </w:t>
      </w:r>
      <w:r w:rsidRPr="003C6289">
        <w:rPr>
          <w:color w:val="000000"/>
          <w:sz w:val="28"/>
          <w:szCs w:val="28"/>
        </w:rPr>
        <w:t>персональных данных</w:t>
      </w:r>
      <w:r>
        <w:rPr>
          <w:color w:val="000000"/>
          <w:sz w:val="28"/>
          <w:szCs w:val="28"/>
        </w:rPr>
        <w:t xml:space="preserve"> при подаче документов для участия в </w:t>
      </w:r>
      <w:r w:rsidRPr="00432165">
        <w:rPr>
          <w:color w:val="000000"/>
          <w:sz w:val="28"/>
          <w:szCs w:val="28"/>
        </w:rPr>
        <w:t>конкурсе  на замещение</w:t>
      </w:r>
      <w:proofErr w:type="gramEnd"/>
      <w:r w:rsidRPr="00432165">
        <w:rPr>
          <w:color w:val="000000"/>
          <w:sz w:val="28"/>
          <w:szCs w:val="28"/>
        </w:rPr>
        <w:t xml:space="preserve"> вакантной должности главы </w:t>
      </w:r>
      <w:r w:rsidR="00537DBF">
        <w:rPr>
          <w:color w:val="000000"/>
          <w:sz w:val="28"/>
          <w:szCs w:val="28"/>
        </w:rPr>
        <w:t>а</w:t>
      </w:r>
      <w:r w:rsidR="0016407A">
        <w:rPr>
          <w:color w:val="000000"/>
          <w:sz w:val="28"/>
          <w:szCs w:val="28"/>
        </w:rPr>
        <w:t>дминистрации __________</w:t>
      </w:r>
      <w:r w:rsidR="00341D3C">
        <w:rPr>
          <w:color w:val="000000"/>
          <w:sz w:val="28"/>
          <w:szCs w:val="28"/>
        </w:rPr>
        <w:t xml:space="preserve"> Республики Марий Эл </w:t>
      </w:r>
    </w:p>
    <w:p w:rsidR="008B3972" w:rsidRPr="003C6289" w:rsidRDefault="008B3972" w:rsidP="008B3972">
      <w:pPr>
        <w:shd w:val="clear" w:color="auto" w:fill="FFFFFF"/>
        <w:autoSpaceDE w:val="0"/>
        <w:autoSpaceDN w:val="0"/>
        <w:adjustRightInd w:val="0"/>
        <w:jc w:val="both"/>
        <w:rPr>
          <w:sz w:val="28"/>
          <w:szCs w:val="28"/>
        </w:rPr>
      </w:pPr>
    </w:p>
    <w:p w:rsidR="008B3972" w:rsidRPr="003C6289" w:rsidRDefault="008B3972" w:rsidP="008B3972">
      <w:pPr>
        <w:shd w:val="clear" w:color="auto" w:fill="FFFFFF"/>
        <w:autoSpaceDE w:val="0"/>
        <w:autoSpaceDN w:val="0"/>
        <w:adjustRightInd w:val="0"/>
        <w:ind w:firstLine="708"/>
        <w:jc w:val="both"/>
        <w:rPr>
          <w:sz w:val="28"/>
          <w:szCs w:val="28"/>
        </w:rPr>
      </w:pPr>
      <w:r w:rsidRPr="003C6289">
        <w:rPr>
          <w:sz w:val="28"/>
          <w:szCs w:val="28"/>
        </w:rPr>
        <w:t>Я, ______________________________________</w:t>
      </w:r>
      <w:r>
        <w:rPr>
          <w:sz w:val="28"/>
          <w:szCs w:val="28"/>
        </w:rPr>
        <w:t>_____________________</w:t>
      </w:r>
    </w:p>
    <w:p w:rsidR="008B3972" w:rsidRPr="003C6289" w:rsidRDefault="008B3972" w:rsidP="008B3972">
      <w:pPr>
        <w:shd w:val="clear" w:color="auto" w:fill="FFFFFF"/>
        <w:autoSpaceDE w:val="0"/>
        <w:autoSpaceDN w:val="0"/>
        <w:adjustRightInd w:val="0"/>
        <w:jc w:val="both"/>
      </w:pPr>
      <w:r>
        <w:rPr>
          <w:sz w:val="28"/>
          <w:szCs w:val="28"/>
        </w:rPr>
        <w:t xml:space="preserve">                                                   </w:t>
      </w:r>
      <w:r w:rsidRPr="003C6289">
        <w:t>(фамилия, имя, отчество)</w:t>
      </w:r>
    </w:p>
    <w:p w:rsidR="008B3972" w:rsidRDefault="008B3972" w:rsidP="008B3972">
      <w:pPr>
        <w:shd w:val="clear" w:color="auto" w:fill="FFFFFF"/>
        <w:autoSpaceDE w:val="0"/>
        <w:autoSpaceDN w:val="0"/>
        <w:adjustRightInd w:val="0"/>
        <w:jc w:val="both"/>
        <w:rPr>
          <w:sz w:val="28"/>
          <w:szCs w:val="28"/>
        </w:rPr>
      </w:pPr>
      <w:proofErr w:type="gramStart"/>
      <w:r w:rsidRPr="003C6289">
        <w:rPr>
          <w:sz w:val="28"/>
          <w:szCs w:val="28"/>
        </w:rPr>
        <w:t>проживающий</w:t>
      </w:r>
      <w:proofErr w:type="gramEnd"/>
      <w:r w:rsidRPr="003C6289">
        <w:rPr>
          <w:sz w:val="28"/>
          <w:szCs w:val="28"/>
        </w:rPr>
        <w:t xml:space="preserve"> (</w:t>
      </w:r>
      <w:proofErr w:type="spellStart"/>
      <w:r w:rsidRPr="003C6289">
        <w:rPr>
          <w:sz w:val="28"/>
          <w:szCs w:val="28"/>
        </w:rPr>
        <w:t>ая</w:t>
      </w:r>
      <w:proofErr w:type="spellEnd"/>
      <w:r w:rsidRPr="003C6289">
        <w:rPr>
          <w:sz w:val="28"/>
          <w:szCs w:val="28"/>
        </w:rPr>
        <w:t>) по адресу:</w:t>
      </w:r>
      <w:r>
        <w:rPr>
          <w:sz w:val="28"/>
          <w:szCs w:val="28"/>
        </w:rPr>
        <w:t>_________________________________________</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shd w:val="clear" w:color="auto" w:fill="FFFFFF"/>
        <w:autoSpaceDE w:val="0"/>
        <w:autoSpaceDN w:val="0"/>
        <w:adjustRightInd w:val="0"/>
        <w:jc w:val="both"/>
        <w:rPr>
          <w:sz w:val="28"/>
          <w:szCs w:val="28"/>
        </w:rPr>
      </w:pPr>
      <w:r w:rsidRPr="003C6289">
        <w:rPr>
          <w:sz w:val="28"/>
          <w:szCs w:val="28"/>
        </w:rPr>
        <w:t>паспорт __________________________________________________</w:t>
      </w:r>
      <w:r>
        <w:rPr>
          <w:sz w:val="28"/>
          <w:szCs w:val="28"/>
        </w:rPr>
        <w:t>_____</w:t>
      </w:r>
      <w:r w:rsidRPr="003C6289">
        <w:rPr>
          <w:sz w:val="28"/>
          <w:szCs w:val="28"/>
        </w:rPr>
        <w:t xml:space="preserve">____ </w:t>
      </w:r>
      <w:r>
        <w:rPr>
          <w:sz w:val="28"/>
          <w:szCs w:val="28"/>
        </w:rPr>
        <w:t xml:space="preserve">             </w:t>
      </w:r>
    </w:p>
    <w:p w:rsidR="008B3972" w:rsidRPr="003C6289" w:rsidRDefault="008B3972" w:rsidP="008B3972">
      <w:pPr>
        <w:shd w:val="clear" w:color="auto" w:fill="FFFFFF"/>
        <w:autoSpaceDE w:val="0"/>
        <w:autoSpaceDN w:val="0"/>
        <w:adjustRightInd w:val="0"/>
        <w:jc w:val="both"/>
      </w:pPr>
      <w:r w:rsidRPr="003C6289">
        <w:t xml:space="preserve">                                            </w:t>
      </w:r>
      <w:r>
        <w:t xml:space="preserve">        </w:t>
      </w:r>
      <w:r w:rsidRPr="003C6289">
        <w:t xml:space="preserve"> (серия, номер, кем и когда выдан)</w:t>
      </w:r>
    </w:p>
    <w:p w:rsidR="008B3972" w:rsidRPr="003C6289" w:rsidRDefault="008B3972" w:rsidP="008B3972">
      <w:pPr>
        <w:shd w:val="clear" w:color="auto" w:fill="FFFFFF"/>
        <w:autoSpaceDE w:val="0"/>
        <w:autoSpaceDN w:val="0"/>
        <w:adjustRightInd w:val="0"/>
        <w:jc w:val="both"/>
        <w:rPr>
          <w:sz w:val="28"/>
          <w:szCs w:val="28"/>
        </w:rPr>
      </w:pPr>
      <w:r>
        <w:rPr>
          <w:sz w:val="28"/>
          <w:szCs w:val="28"/>
        </w:rPr>
        <w:t>__________________________________________________________________</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roofErr w:type="gramStart"/>
      <w:r w:rsidRPr="003C6289">
        <w:rPr>
          <w:color w:val="000000"/>
          <w:sz w:val="28"/>
          <w:szCs w:val="28"/>
        </w:rPr>
        <w:t xml:space="preserve">В целях обеспечения защиты персональных данных в соответствии </w:t>
      </w:r>
      <w:r>
        <w:rPr>
          <w:color w:val="000000"/>
          <w:sz w:val="28"/>
          <w:szCs w:val="28"/>
        </w:rPr>
        <w:t xml:space="preserve">                         с требованиями с</w:t>
      </w:r>
      <w:r w:rsidRPr="003C6289">
        <w:rPr>
          <w:color w:val="000000"/>
          <w:sz w:val="28"/>
          <w:szCs w:val="28"/>
        </w:rPr>
        <w:t>т. 9 Федерального закона от 27 июля 2006 г</w:t>
      </w:r>
      <w:r>
        <w:rPr>
          <w:color w:val="000000"/>
          <w:sz w:val="28"/>
          <w:szCs w:val="28"/>
        </w:rPr>
        <w:t xml:space="preserve">ода                                   </w:t>
      </w:r>
      <w:r w:rsidRPr="003C6289">
        <w:rPr>
          <w:color w:val="000000"/>
          <w:sz w:val="28"/>
          <w:szCs w:val="28"/>
        </w:rPr>
        <w:t xml:space="preserve"> №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Pr>
          <w:color w:val="000000"/>
          <w:sz w:val="28"/>
          <w:szCs w:val="28"/>
        </w:rPr>
        <w:t xml:space="preserve"> </w:t>
      </w:r>
      <w:r w:rsidRPr="00432165">
        <w:rPr>
          <w:color w:val="000000"/>
          <w:sz w:val="28"/>
          <w:szCs w:val="28"/>
        </w:rPr>
        <w:t xml:space="preserve">свободно, своей волей и в своем интересе даю согласие уполномоченным должностным лицам конкурсной комиссии на  замещение вакантной должности главы </w:t>
      </w:r>
      <w:proofErr w:type="spellStart"/>
      <w:r w:rsidR="00BC1008" w:rsidRPr="00BC1008">
        <w:rPr>
          <w:color w:val="000000"/>
          <w:sz w:val="28"/>
          <w:szCs w:val="28"/>
        </w:rPr>
        <w:t>Суслонгерской</w:t>
      </w:r>
      <w:proofErr w:type="spellEnd"/>
      <w:r w:rsidR="00BC1008" w:rsidRPr="00BC1008">
        <w:rPr>
          <w:color w:val="000000"/>
          <w:sz w:val="28"/>
          <w:szCs w:val="28"/>
        </w:rPr>
        <w:t xml:space="preserve"> городской администрации Звениговского муниципального района </w:t>
      </w:r>
      <w:r w:rsidR="00341D3C">
        <w:rPr>
          <w:color w:val="000000"/>
          <w:sz w:val="28"/>
          <w:szCs w:val="28"/>
        </w:rPr>
        <w:t>Республики Марий Эл</w:t>
      </w:r>
      <w:r w:rsidRPr="00432165">
        <w:rPr>
          <w:color w:val="000000"/>
          <w:sz w:val="28"/>
          <w:szCs w:val="28"/>
        </w:rPr>
        <w:t xml:space="preserve">, </w:t>
      </w:r>
      <w:r w:rsidRPr="003C6289">
        <w:rPr>
          <w:color w:val="000000"/>
          <w:sz w:val="28"/>
          <w:szCs w:val="28"/>
        </w:rPr>
        <w:t>находящ</w:t>
      </w:r>
      <w:r>
        <w:rPr>
          <w:color w:val="000000"/>
          <w:sz w:val="28"/>
          <w:szCs w:val="28"/>
        </w:rPr>
        <w:t>ей</w:t>
      </w:r>
      <w:r w:rsidRPr="003C6289">
        <w:rPr>
          <w:color w:val="000000"/>
          <w:sz w:val="28"/>
          <w:szCs w:val="28"/>
        </w:rPr>
        <w:t xml:space="preserve">ся по адресу: </w:t>
      </w:r>
      <w:r w:rsidR="00BC1008" w:rsidRPr="00BC1008">
        <w:rPr>
          <w:color w:val="000000"/>
          <w:sz w:val="28"/>
          <w:szCs w:val="28"/>
        </w:rPr>
        <w:t>425050, Республика Марий Эл, Звениговский район</w:t>
      </w:r>
      <w:proofErr w:type="gramEnd"/>
      <w:r w:rsidR="00BC1008" w:rsidRPr="00BC1008">
        <w:rPr>
          <w:color w:val="000000"/>
          <w:sz w:val="28"/>
          <w:szCs w:val="28"/>
        </w:rPr>
        <w:t xml:space="preserve">, </w:t>
      </w:r>
      <w:proofErr w:type="spellStart"/>
      <w:proofErr w:type="gramStart"/>
      <w:r w:rsidR="00BC1008" w:rsidRPr="00BC1008">
        <w:rPr>
          <w:color w:val="000000"/>
          <w:sz w:val="28"/>
          <w:szCs w:val="28"/>
        </w:rPr>
        <w:t>пгт</w:t>
      </w:r>
      <w:proofErr w:type="spellEnd"/>
      <w:r w:rsidR="00BC1008" w:rsidRPr="00BC1008">
        <w:rPr>
          <w:color w:val="000000"/>
          <w:sz w:val="28"/>
          <w:szCs w:val="28"/>
        </w:rPr>
        <w:t>. Суслонгер, у</w:t>
      </w:r>
      <w:r w:rsidR="00BC1008">
        <w:rPr>
          <w:color w:val="000000"/>
          <w:sz w:val="28"/>
          <w:szCs w:val="28"/>
        </w:rPr>
        <w:t xml:space="preserve">л. Железнодорожная, д.60, каб.6, </w:t>
      </w:r>
      <w:r w:rsidRPr="00432165">
        <w:rPr>
          <w:color w:val="000000"/>
          <w:sz w:val="28"/>
          <w:szCs w:val="28"/>
        </w:rPr>
        <w:t>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 уничтожение персональных данных) моих персональных данных (любая</w:t>
      </w:r>
      <w:proofErr w:type="gramEnd"/>
      <w:r w:rsidRPr="00432165">
        <w:rPr>
          <w:color w:val="000000"/>
          <w:sz w:val="28"/>
          <w:szCs w:val="28"/>
        </w:rPr>
        <w:t xml:space="preserve"> информация, относящаяся к прямо или косвенно определенному или определяемому физическому лиц</w:t>
      </w:r>
      <w:r>
        <w:rPr>
          <w:color w:val="000000"/>
          <w:sz w:val="28"/>
          <w:szCs w:val="28"/>
        </w:rPr>
        <w:t>у (субъекту персональных данных</w:t>
      </w:r>
      <w:r w:rsidRPr="00432165">
        <w:rPr>
          <w:color w:val="000000"/>
          <w:sz w:val="28"/>
          <w:szCs w:val="28"/>
        </w:rPr>
        <w:t>), а также персональных данных супруги (супруга) и несовершеннолетних детей следующих персональных данных:</w:t>
      </w:r>
    </w:p>
    <w:p w:rsidR="008B3972" w:rsidRDefault="008B3972" w:rsidP="008B3972">
      <w:pPr>
        <w:ind w:firstLine="708"/>
        <w:jc w:val="both"/>
        <w:rPr>
          <w:color w:val="000000"/>
          <w:sz w:val="28"/>
          <w:szCs w:val="28"/>
        </w:rPr>
      </w:pPr>
      <w:r w:rsidRPr="003C6289">
        <w:rPr>
          <w:color w:val="000000"/>
          <w:sz w:val="28"/>
          <w:szCs w:val="28"/>
        </w:rPr>
        <w:t>фамилия, имя, отчество; год, месяц, дата и место рождения; серия, номер и дата выдачи паспорта; адрес регистрации и фактического проживания; контактный номер телефона; страховой номер индивидуального лицевого счета в Пенсионном фонде России; трудовая книжка или документы, подтверждающие трудовой или иной стаж работы (службы); сведения о вои</w:t>
      </w:r>
      <w:r>
        <w:rPr>
          <w:color w:val="000000"/>
          <w:sz w:val="28"/>
          <w:szCs w:val="28"/>
        </w:rPr>
        <w:t>нской обязанности; документы об</w:t>
      </w:r>
      <w:r w:rsidRPr="003C6289">
        <w:rPr>
          <w:color w:val="000000"/>
          <w:sz w:val="28"/>
          <w:szCs w:val="28"/>
        </w:rPr>
        <w:t xml:space="preserve"> образовании; серия и номер страхового медицинского полиса и его действительности; медицинские справки о состоянии здоровья; семейное, социальное положение; должность; свидетельство о постановке на учет в налог</w:t>
      </w:r>
      <w:r>
        <w:rPr>
          <w:color w:val="000000"/>
          <w:sz w:val="28"/>
          <w:szCs w:val="28"/>
        </w:rPr>
        <w:t>овом органе по месту жительства</w:t>
      </w:r>
      <w:r w:rsidRPr="003C6289">
        <w:rPr>
          <w:color w:val="000000"/>
          <w:sz w:val="28"/>
          <w:szCs w:val="28"/>
        </w:rPr>
        <w:t xml:space="preserve">; </w:t>
      </w:r>
      <w:proofErr w:type="gramStart"/>
      <w:r w:rsidRPr="00432165">
        <w:rPr>
          <w:color w:val="000000"/>
          <w:sz w:val="28"/>
          <w:szCs w:val="28"/>
        </w:rPr>
        <w:t xml:space="preserve">сведения о своих доходах, расходах, доходах, расходах супруги (супруга) и несовершеннолетних детей, полученных </w:t>
      </w:r>
      <w:r w:rsidRPr="00432165">
        <w:rPr>
          <w:color w:val="000000"/>
          <w:sz w:val="28"/>
          <w:szCs w:val="28"/>
        </w:rPr>
        <w:lastRenderedPageBreak/>
        <w:t>от всех источников, за календарный год, предшествующий году назначения на должность, а также сведения об имуществе, принадлежащем ему, супругу (супруге) и несовершеннолетним детям на праве собственности, и о своих обязательствах имущественного характера, обязательствах имущественного характера супруги (супруга) и несовершеннолетних детей по состоянию на первое число месяца, предшествующего</w:t>
      </w:r>
      <w:proofErr w:type="gramEnd"/>
      <w:r w:rsidRPr="00432165">
        <w:rPr>
          <w:color w:val="000000"/>
          <w:sz w:val="28"/>
          <w:szCs w:val="28"/>
        </w:rPr>
        <w:t xml:space="preserve"> месяцу назначения на должность (на отчетную дату); </w:t>
      </w:r>
      <w:r w:rsidRPr="003C6289">
        <w:rPr>
          <w:color w:val="000000"/>
          <w:sz w:val="28"/>
          <w:szCs w:val="28"/>
        </w:rPr>
        <w:t>содержание трудового договора; сведения о повышении квалификац</w:t>
      </w:r>
      <w:r>
        <w:rPr>
          <w:color w:val="000000"/>
          <w:sz w:val="28"/>
          <w:szCs w:val="28"/>
        </w:rPr>
        <w:t>ии и переподготовке, аттестации</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 xml:space="preserve">Вышеуказанные персональные данные предоставляю для обработки с целью участия в конкурсе на замещение вакантной должности главы </w:t>
      </w:r>
      <w:r w:rsidR="00BC1008" w:rsidRPr="00BC1008">
        <w:rPr>
          <w:color w:val="000000"/>
          <w:sz w:val="28"/>
          <w:szCs w:val="28"/>
        </w:rPr>
        <w:t xml:space="preserve"> 425050, Республика Марий Эл, Звениговский район, </w:t>
      </w:r>
      <w:proofErr w:type="spellStart"/>
      <w:r w:rsidR="00BC1008" w:rsidRPr="00BC1008">
        <w:rPr>
          <w:color w:val="000000"/>
          <w:sz w:val="28"/>
          <w:szCs w:val="28"/>
        </w:rPr>
        <w:t>пгт</w:t>
      </w:r>
      <w:proofErr w:type="spellEnd"/>
      <w:r w:rsidR="00BC1008" w:rsidRPr="00BC1008">
        <w:rPr>
          <w:color w:val="000000"/>
          <w:sz w:val="28"/>
          <w:szCs w:val="28"/>
        </w:rPr>
        <w:t>. Суслонгер, ул. Железнодорожная, д.60, каб.6.</w:t>
      </w:r>
      <w:r w:rsidR="00BC1008">
        <w:rPr>
          <w:color w:val="000000"/>
          <w:sz w:val="28"/>
          <w:szCs w:val="28"/>
        </w:rPr>
        <w:t xml:space="preserve"> </w:t>
      </w:r>
      <w:r w:rsidR="00341D3C">
        <w:rPr>
          <w:color w:val="000000"/>
          <w:sz w:val="28"/>
          <w:szCs w:val="28"/>
        </w:rPr>
        <w:t>Республики Марий Эл</w:t>
      </w:r>
      <w:r w:rsidRPr="00432165">
        <w:rPr>
          <w:color w:val="000000"/>
          <w:sz w:val="28"/>
          <w:szCs w:val="28"/>
        </w:rPr>
        <w:t>, в целях обеспечения соблюдения в отношении меня законодательства Российской Федерации в сфере реализации полномочий, возложенных на оператора действующим законодательством.</w:t>
      </w:r>
    </w:p>
    <w:p w:rsidR="008B3972" w:rsidRPr="00432165" w:rsidRDefault="008B3972" w:rsidP="008B3972">
      <w:pPr>
        <w:ind w:firstLine="708"/>
        <w:jc w:val="both"/>
        <w:rPr>
          <w:color w:val="000000"/>
          <w:sz w:val="28"/>
          <w:szCs w:val="28"/>
        </w:rPr>
      </w:pPr>
      <w:r w:rsidRPr="00432165">
        <w:rPr>
          <w:color w:val="000000"/>
          <w:sz w:val="28"/>
          <w:szCs w:val="28"/>
        </w:rPr>
        <w:t>Предоставляю право осуществлять передачу моих персональных данных и их дальнейшую обработку в целях реализации действующего законодательства, при обязательном соблюдении мер, обеспечивающих их защиту, и при условии, что их прием и обработка осуществляется лицом, обязанным соблюдать требования по защите и обработке персональных данных. Настоящее согласие дано мною на период проведения конкурса и 3 года после его окончания. Мне разъяснено, что настоящее согласие может быть отозвано путем подачи письменного заявления.</w:t>
      </w:r>
    </w:p>
    <w:p w:rsidR="008B3972" w:rsidRPr="00432165" w:rsidRDefault="008B3972" w:rsidP="008B3972">
      <w:pPr>
        <w:ind w:firstLine="708"/>
        <w:jc w:val="both"/>
        <w:rPr>
          <w:color w:val="000000"/>
          <w:sz w:val="28"/>
          <w:szCs w:val="28"/>
        </w:rPr>
      </w:pPr>
      <w:r w:rsidRPr="00432165">
        <w:rPr>
          <w:color w:val="000000"/>
          <w:sz w:val="28"/>
          <w:szCs w:val="28"/>
        </w:rPr>
        <w:t>Обработка</w:t>
      </w:r>
      <w:r w:rsidRPr="003C6289">
        <w:rPr>
          <w:color w:val="000000"/>
          <w:sz w:val="28"/>
          <w:szCs w:val="28"/>
        </w:rPr>
        <w:t xml:space="preserve"> персональных данных осуществляется как на бумажных носителях, так</w:t>
      </w:r>
      <w:r w:rsidRPr="00432165">
        <w:rPr>
          <w:color w:val="000000"/>
          <w:sz w:val="28"/>
          <w:szCs w:val="28"/>
        </w:rPr>
        <w:t xml:space="preserve"> и с </w:t>
      </w:r>
      <w:r w:rsidRPr="003C6289">
        <w:rPr>
          <w:color w:val="000000"/>
          <w:sz w:val="28"/>
          <w:szCs w:val="28"/>
        </w:rPr>
        <w:t>использованием средств автоматизации.</w:t>
      </w:r>
    </w:p>
    <w:p w:rsidR="008B3972" w:rsidRPr="00432165" w:rsidRDefault="008B3972" w:rsidP="008B3972">
      <w:pPr>
        <w:ind w:firstLine="708"/>
        <w:jc w:val="both"/>
        <w:rPr>
          <w:color w:val="000000"/>
          <w:sz w:val="28"/>
          <w:szCs w:val="28"/>
        </w:rPr>
      </w:pPr>
      <w:r w:rsidRPr="003C6289">
        <w:rPr>
          <w:color w:val="000000"/>
          <w:sz w:val="28"/>
          <w:szCs w:val="28"/>
        </w:rPr>
        <w:t>Перечень действий с персональными данны</w:t>
      </w:r>
      <w:r>
        <w:rPr>
          <w:color w:val="000000"/>
          <w:sz w:val="28"/>
          <w:szCs w:val="28"/>
        </w:rPr>
        <w:t>ми, срок действия соглашения и п</w:t>
      </w:r>
      <w:r w:rsidRPr="003C6289">
        <w:rPr>
          <w:color w:val="000000"/>
          <w:sz w:val="28"/>
          <w:szCs w:val="28"/>
        </w:rPr>
        <w:t xml:space="preserve">орядок его отзыва определены Федеральным законом от 26.07.2006 </w:t>
      </w:r>
      <w:r>
        <w:rPr>
          <w:color w:val="000000"/>
          <w:sz w:val="28"/>
          <w:szCs w:val="28"/>
        </w:rPr>
        <w:t xml:space="preserve"> </w:t>
      </w:r>
      <w:r w:rsidRPr="003C6289">
        <w:rPr>
          <w:color w:val="000000"/>
          <w:sz w:val="28"/>
          <w:szCs w:val="28"/>
        </w:rPr>
        <w:t xml:space="preserve">№ 152-ФЗ </w:t>
      </w:r>
      <w:r w:rsidR="00B460FB">
        <w:rPr>
          <w:color w:val="000000"/>
          <w:sz w:val="28"/>
          <w:szCs w:val="28"/>
        </w:rPr>
        <w:t>«</w:t>
      </w:r>
      <w:r w:rsidRPr="003C6289">
        <w:rPr>
          <w:color w:val="000000"/>
          <w:sz w:val="28"/>
          <w:szCs w:val="28"/>
        </w:rPr>
        <w:t>О персональных данных</w:t>
      </w:r>
      <w:r w:rsidR="00B460FB">
        <w:rPr>
          <w:color w:val="000000"/>
          <w:sz w:val="28"/>
          <w:szCs w:val="28"/>
        </w:rPr>
        <w:t>»</w:t>
      </w:r>
      <w:r w:rsidRPr="003C6289">
        <w:rPr>
          <w:color w:val="000000"/>
          <w:sz w:val="28"/>
          <w:szCs w:val="28"/>
        </w:rPr>
        <w:t>.</w:t>
      </w:r>
    </w:p>
    <w:p w:rsidR="008B3972" w:rsidRPr="00432165" w:rsidRDefault="008B3972" w:rsidP="008B3972">
      <w:pPr>
        <w:ind w:firstLine="708"/>
        <w:jc w:val="both"/>
        <w:rPr>
          <w:color w:val="000000"/>
          <w:sz w:val="28"/>
          <w:szCs w:val="28"/>
        </w:rPr>
      </w:pPr>
      <w:r w:rsidRPr="00432165">
        <w:rPr>
          <w:color w:val="000000"/>
          <w:sz w:val="28"/>
          <w:szCs w:val="28"/>
        </w:rPr>
        <w:t>Персональные данные, предоставляемые мной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rsidR="008B3972" w:rsidRDefault="008B3972" w:rsidP="008B3972">
      <w:pPr>
        <w:ind w:firstLine="708"/>
        <w:jc w:val="both"/>
        <w:rPr>
          <w:color w:val="000000"/>
          <w:sz w:val="28"/>
          <w:szCs w:val="28"/>
        </w:rPr>
      </w:pPr>
    </w:p>
    <w:p w:rsidR="008B3972" w:rsidRPr="00432165" w:rsidRDefault="008B3972" w:rsidP="008B3972">
      <w:pPr>
        <w:ind w:firstLine="708"/>
        <w:jc w:val="both"/>
        <w:rPr>
          <w:color w:val="000000"/>
          <w:sz w:val="28"/>
          <w:szCs w:val="28"/>
        </w:rPr>
      </w:pPr>
    </w:p>
    <w:p w:rsidR="008B3972" w:rsidRPr="00432165" w:rsidRDefault="008B3972" w:rsidP="008B3972">
      <w:pPr>
        <w:widowControl w:val="0"/>
        <w:jc w:val="both"/>
        <w:rPr>
          <w:sz w:val="28"/>
          <w:szCs w:val="28"/>
        </w:rPr>
      </w:pPr>
      <w:r w:rsidRPr="00432165">
        <w:rPr>
          <w:sz w:val="28"/>
          <w:szCs w:val="28"/>
        </w:rPr>
        <w:t xml:space="preserve">  </w:t>
      </w:r>
      <w:r w:rsidR="00B460FB">
        <w:rPr>
          <w:sz w:val="28"/>
          <w:szCs w:val="28"/>
        </w:rPr>
        <w:t>«</w:t>
      </w:r>
      <w:r w:rsidRPr="00432165">
        <w:rPr>
          <w:sz w:val="28"/>
          <w:szCs w:val="28"/>
        </w:rPr>
        <w:t>____</w:t>
      </w:r>
      <w:r w:rsidR="00B460FB">
        <w:rPr>
          <w:sz w:val="28"/>
          <w:szCs w:val="28"/>
        </w:rPr>
        <w:t>»</w:t>
      </w:r>
      <w:r w:rsidRPr="00432165">
        <w:rPr>
          <w:sz w:val="28"/>
          <w:szCs w:val="28"/>
        </w:rPr>
        <w:t>___________20___г.</w:t>
      </w:r>
      <w:r>
        <w:rPr>
          <w:sz w:val="28"/>
          <w:szCs w:val="28"/>
        </w:rPr>
        <w:t xml:space="preserve"> </w:t>
      </w:r>
      <w:r w:rsidRPr="00432165">
        <w:rPr>
          <w:sz w:val="28"/>
          <w:szCs w:val="28"/>
        </w:rPr>
        <w:t>__________________   /_____________/</w:t>
      </w:r>
    </w:p>
    <w:p w:rsidR="008B3972" w:rsidRPr="00432165" w:rsidRDefault="008B3972" w:rsidP="008B3972">
      <w:pPr>
        <w:widowControl w:val="0"/>
        <w:jc w:val="both"/>
        <w:rPr>
          <w:sz w:val="28"/>
          <w:szCs w:val="28"/>
          <w:vertAlign w:val="superscript"/>
        </w:rPr>
      </w:pPr>
      <w:r w:rsidRPr="00432165">
        <w:rPr>
          <w:sz w:val="28"/>
          <w:szCs w:val="28"/>
          <w:vertAlign w:val="superscript"/>
        </w:rPr>
        <w:t xml:space="preserve">                                                                                                  (по</w:t>
      </w:r>
      <w:r>
        <w:rPr>
          <w:sz w:val="28"/>
          <w:szCs w:val="28"/>
          <w:vertAlign w:val="superscript"/>
        </w:rPr>
        <w:t xml:space="preserve">дпись)                         </w:t>
      </w:r>
      <w:r w:rsidRPr="00432165">
        <w:rPr>
          <w:sz w:val="28"/>
          <w:szCs w:val="28"/>
          <w:vertAlign w:val="superscript"/>
        </w:rPr>
        <w:t xml:space="preserve"> (расшифровка подписи)</w:t>
      </w:r>
    </w:p>
    <w:p w:rsidR="008B3972" w:rsidRPr="00432165" w:rsidRDefault="008B3972" w:rsidP="008B3972">
      <w:pPr>
        <w:ind w:left="4962"/>
        <w:jc w:val="both"/>
        <w:rPr>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Default="008B3972" w:rsidP="008B3972">
      <w:pPr>
        <w:ind w:firstLine="708"/>
        <w:jc w:val="both"/>
        <w:rPr>
          <w:color w:val="000000"/>
          <w:sz w:val="28"/>
          <w:szCs w:val="28"/>
        </w:rPr>
      </w:pPr>
    </w:p>
    <w:p w:rsidR="008B3972" w:rsidRPr="003C6289" w:rsidRDefault="008B3972" w:rsidP="008B3972">
      <w:pPr>
        <w:ind w:firstLine="708"/>
        <w:jc w:val="both"/>
        <w:rPr>
          <w:sz w:val="28"/>
          <w:szCs w:val="28"/>
        </w:rPr>
      </w:pPr>
    </w:p>
    <w:p w:rsidR="008B3972" w:rsidRDefault="008B3972">
      <w:pPr>
        <w:ind w:firstLine="709"/>
        <w:jc w:val="both"/>
        <w:rPr>
          <w:rFonts w:eastAsiaTheme="minorHAnsi"/>
          <w:bCs/>
          <w:color w:val="000000"/>
          <w:sz w:val="28"/>
          <w:szCs w:val="28"/>
          <w:lang w:eastAsia="en-US"/>
        </w:rPr>
      </w:pPr>
    </w:p>
    <w:p w:rsidR="008B3972" w:rsidRDefault="008B3972">
      <w:pPr>
        <w:ind w:firstLine="709"/>
        <w:jc w:val="both"/>
        <w:rPr>
          <w:rFonts w:eastAsiaTheme="minorHAnsi"/>
          <w:bCs/>
          <w:color w:val="000000"/>
          <w:sz w:val="28"/>
          <w:szCs w:val="28"/>
          <w:lang w:eastAsia="en-US"/>
        </w:rPr>
      </w:pPr>
    </w:p>
    <w:p w:rsidR="00BC1008" w:rsidRDefault="00BC1008" w:rsidP="008B3972">
      <w:pPr>
        <w:autoSpaceDE w:val="0"/>
        <w:autoSpaceDN w:val="0"/>
        <w:adjustRightInd w:val="0"/>
        <w:ind w:firstLine="720"/>
        <w:jc w:val="right"/>
        <w:outlineLvl w:val="0"/>
        <w:rPr>
          <w:rFonts w:eastAsiaTheme="minorHAnsi"/>
          <w:bCs/>
          <w:color w:val="000000"/>
          <w:sz w:val="28"/>
          <w:szCs w:val="28"/>
          <w:lang w:eastAsia="en-US"/>
        </w:rPr>
      </w:pPr>
    </w:p>
    <w:p w:rsidR="008B3972" w:rsidRPr="00A17F4A" w:rsidRDefault="008B3972" w:rsidP="008B3972">
      <w:pPr>
        <w:autoSpaceDE w:val="0"/>
        <w:autoSpaceDN w:val="0"/>
        <w:adjustRightInd w:val="0"/>
        <w:ind w:firstLine="720"/>
        <w:jc w:val="right"/>
        <w:outlineLvl w:val="0"/>
        <w:rPr>
          <w:rFonts w:eastAsiaTheme="minorHAnsi"/>
          <w:bCs/>
          <w:color w:val="000000"/>
          <w:sz w:val="28"/>
          <w:szCs w:val="28"/>
          <w:lang w:eastAsia="en-US"/>
        </w:rPr>
      </w:pPr>
      <w:r w:rsidRPr="00A17F4A">
        <w:rPr>
          <w:rFonts w:eastAsiaTheme="minorHAnsi"/>
          <w:bCs/>
          <w:color w:val="000000"/>
          <w:sz w:val="28"/>
          <w:szCs w:val="28"/>
          <w:lang w:eastAsia="en-US"/>
        </w:rPr>
        <w:lastRenderedPageBreak/>
        <w:t xml:space="preserve">Приложение </w:t>
      </w:r>
      <w:r>
        <w:rPr>
          <w:rFonts w:eastAsiaTheme="minorHAnsi"/>
          <w:bCs/>
          <w:color w:val="000000"/>
          <w:sz w:val="28"/>
          <w:szCs w:val="28"/>
          <w:lang w:eastAsia="en-US"/>
        </w:rPr>
        <w:t>№</w:t>
      </w:r>
      <w:r w:rsidRPr="00A17F4A">
        <w:rPr>
          <w:rFonts w:eastAsiaTheme="minorHAnsi"/>
          <w:bCs/>
          <w:color w:val="000000"/>
          <w:sz w:val="28"/>
          <w:szCs w:val="28"/>
          <w:lang w:eastAsia="en-US"/>
        </w:rPr>
        <w:t xml:space="preserve"> </w:t>
      </w:r>
      <w:r w:rsidR="00341D3C">
        <w:rPr>
          <w:rFonts w:eastAsiaTheme="minorHAnsi"/>
          <w:bCs/>
          <w:color w:val="000000"/>
          <w:sz w:val="28"/>
          <w:szCs w:val="28"/>
          <w:lang w:eastAsia="en-US"/>
        </w:rPr>
        <w:t xml:space="preserve">7 </w:t>
      </w:r>
      <w:r>
        <w:rPr>
          <w:rFonts w:eastAsiaTheme="minorHAnsi"/>
          <w:bCs/>
          <w:color w:val="000000"/>
          <w:sz w:val="28"/>
          <w:szCs w:val="28"/>
          <w:lang w:eastAsia="en-US"/>
        </w:rPr>
        <w:t>к объявлению</w:t>
      </w:r>
    </w:p>
    <w:p w:rsidR="00A17F4A" w:rsidRPr="00A17F4A" w:rsidRDefault="00A17F4A" w:rsidP="00987D57">
      <w:pPr>
        <w:autoSpaceDE w:val="0"/>
        <w:autoSpaceDN w:val="0"/>
        <w:adjustRightInd w:val="0"/>
        <w:ind w:firstLine="720"/>
        <w:jc w:val="right"/>
        <w:outlineLvl w:val="0"/>
        <w:rPr>
          <w:rFonts w:eastAsiaTheme="minorHAnsi"/>
          <w:bCs/>
          <w:color w:val="000000"/>
          <w:sz w:val="28"/>
          <w:szCs w:val="28"/>
          <w:lang w:eastAsia="en-US"/>
        </w:rPr>
      </w:pPr>
    </w:p>
    <w:p w:rsidR="009F6F33" w:rsidRPr="00987D57" w:rsidRDefault="009F6F33" w:rsidP="00987D57">
      <w:pPr>
        <w:autoSpaceDE w:val="0"/>
        <w:autoSpaceDN w:val="0"/>
        <w:adjustRightInd w:val="0"/>
        <w:ind w:firstLine="720"/>
        <w:jc w:val="both"/>
        <w:outlineLvl w:val="0"/>
        <w:rPr>
          <w:rFonts w:eastAsiaTheme="minorHAnsi"/>
          <w:sz w:val="28"/>
          <w:szCs w:val="28"/>
          <w:lang w:eastAsia="en-US"/>
        </w:rPr>
      </w:pPr>
    </w:p>
    <w:p w:rsidR="0071210D" w:rsidRDefault="0071210D" w:rsidP="0071210D">
      <w:pPr>
        <w:pStyle w:val="ConsPlusNormal"/>
        <w:jc w:val="center"/>
      </w:pPr>
      <w:r>
        <w:rPr>
          <w:sz w:val="22"/>
        </w:rPr>
        <w:t>ТИПОВОЙ КОНТРАКТ</w:t>
      </w:r>
    </w:p>
    <w:p w:rsidR="0071210D" w:rsidRDefault="0071210D" w:rsidP="0071210D">
      <w:pPr>
        <w:pStyle w:val="ConsPlusNormal"/>
        <w:jc w:val="center"/>
      </w:pPr>
      <w:r>
        <w:rPr>
          <w:sz w:val="22"/>
        </w:rPr>
        <w:t>С ЛИЦОМ, НАЗНАЧАЕМЫМ НА ДОЛЖНОСТЬ ГЛАВЫ АДМИНИСТРАЦИИ</w:t>
      </w:r>
    </w:p>
    <w:p w:rsidR="0071210D" w:rsidRDefault="0071210D" w:rsidP="0071210D">
      <w:pPr>
        <w:pStyle w:val="ConsPlusNormal"/>
        <w:jc w:val="center"/>
      </w:pPr>
      <w:r>
        <w:rPr>
          <w:sz w:val="22"/>
        </w:rPr>
        <w:t>МУНИЦИПАЛЬНОГО ОБРАЗОВАНИЯ В РЕСПУБЛИКЕ МАРИЙ ЭЛ</w:t>
      </w:r>
    </w:p>
    <w:p w:rsidR="0071210D" w:rsidRDefault="0071210D" w:rsidP="0071210D">
      <w:pPr>
        <w:pStyle w:val="ConsPlusNormal"/>
        <w:jc w:val="both"/>
      </w:pPr>
    </w:p>
    <w:p w:rsidR="0071210D" w:rsidRDefault="0071210D" w:rsidP="0071210D">
      <w:pPr>
        <w:pStyle w:val="ConsPlusNonformat"/>
        <w:jc w:val="both"/>
      </w:pPr>
      <w:r>
        <w:t>Глава _____________________________________________________________________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__________________________________________________________________________,</w:t>
      </w:r>
    </w:p>
    <w:p w:rsidR="0071210D" w:rsidRDefault="0071210D" w:rsidP="0071210D">
      <w:pPr>
        <w:pStyle w:val="ConsPlusNonformat"/>
        <w:jc w:val="both"/>
      </w:pPr>
      <w:r>
        <w:t xml:space="preserve">   (Ф.И.О. лица, замещающего должность главы муниципального образования)</w:t>
      </w:r>
    </w:p>
    <w:p w:rsidR="0071210D" w:rsidRDefault="0071210D" w:rsidP="0071210D">
      <w:pPr>
        <w:pStyle w:val="ConsPlusNonformat"/>
        <w:jc w:val="both"/>
      </w:pPr>
      <w:proofErr w:type="gramStart"/>
      <w:r>
        <w:t>действующий</w:t>
      </w:r>
      <w:proofErr w:type="gramEnd"/>
      <w:r>
        <w:t xml:space="preserve"> на основании Устава 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с одной стороны, и гражданин _____________________________________________,</w:t>
      </w:r>
    </w:p>
    <w:p w:rsidR="0071210D" w:rsidRDefault="0071210D" w:rsidP="0071210D">
      <w:pPr>
        <w:pStyle w:val="ConsPlusNonformat"/>
        <w:jc w:val="both"/>
      </w:pPr>
      <w:r>
        <w:t xml:space="preserve">                                                  (Ф.И.О.)</w:t>
      </w:r>
    </w:p>
    <w:p w:rsidR="0071210D" w:rsidRDefault="0071210D" w:rsidP="0071210D">
      <w:pPr>
        <w:pStyle w:val="ConsPlusNonformat"/>
        <w:jc w:val="both"/>
      </w:pPr>
      <w:proofErr w:type="gramStart"/>
      <w:r>
        <w:t>именуемый</w:t>
      </w:r>
      <w:proofErr w:type="gramEnd"/>
      <w:r>
        <w:t xml:space="preserve">  в  дальнейшем  "глава администрации",  назначаемый  на должность</w:t>
      </w:r>
    </w:p>
    <w:p w:rsidR="0071210D" w:rsidRDefault="0071210D" w:rsidP="0071210D">
      <w:pPr>
        <w:pStyle w:val="ConsPlusNonformat"/>
        <w:jc w:val="both"/>
      </w:pPr>
      <w:r>
        <w:t>главы администрации _______________________________________________________</w:t>
      </w:r>
    </w:p>
    <w:p w:rsidR="0071210D" w:rsidRDefault="0071210D" w:rsidP="0071210D">
      <w:pPr>
        <w:pStyle w:val="ConsPlusNonformat"/>
        <w:jc w:val="both"/>
      </w:pPr>
      <w:r>
        <w:t xml:space="preserve">                         (наименование муниципального образования)</w:t>
      </w:r>
    </w:p>
    <w:p w:rsidR="0071210D" w:rsidRDefault="0071210D" w:rsidP="0071210D">
      <w:pPr>
        <w:pStyle w:val="ConsPlusNonformat"/>
        <w:jc w:val="both"/>
      </w:pPr>
      <w:r>
        <w:t xml:space="preserve">(далее  -  администрация),  с другой стороны, заключили </w:t>
      </w:r>
      <w:proofErr w:type="gramStart"/>
      <w:r>
        <w:t>настоящий</w:t>
      </w:r>
      <w:proofErr w:type="gramEnd"/>
      <w:r>
        <w:t xml:space="preserve"> служебный</w:t>
      </w:r>
    </w:p>
    <w:p w:rsidR="0071210D" w:rsidRDefault="0071210D" w:rsidP="0071210D">
      <w:pPr>
        <w:pStyle w:val="ConsPlusNonformat"/>
        <w:jc w:val="both"/>
      </w:pPr>
      <w:r>
        <w:t>контракт о нижеследующем.</w:t>
      </w:r>
    </w:p>
    <w:p w:rsidR="0071210D" w:rsidRDefault="0071210D" w:rsidP="0071210D">
      <w:pPr>
        <w:pStyle w:val="ConsPlusNormal"/>
        <w:jc w:val="both"/>
      </w:pPr>
    </w:p>
    <w:p w:rsidR="0071210D" w:rsidRDefault="0071210D" w:rsidP="0071210D">
      <w:pPr>
        <w:pStyle w:val="ConsPlusNormal"/>
        <w:jc w:val="center"/>
        <w:outlineLvl w:val="1"/>
      </w:pPr>
      <w:r>
        <w:rPr>
          <w:sz w:val="22"/>
        </w:rPr>
        <w:t>1. Общие положения</w:t>
      </w:r>
    </w:p>
    <w:p w:rsidR="0071210D" w:rsidRDefault="0071210D" w:rsidP="0071210D">
      <w:pPr>
        <w:pStyle w:val="ConsPlusNormal"/>
        <w:jc w:val="both"/>
      </w:pPr>
    </w:p>
    <w:p w:rsidR="0071210D" w:rsidRDefault="0071210D" w:rsidP="0071210D">
      <w:pPr>
        <w:pStyle w:val="ConsPlusNormal"/>
        <w:ind w:firstLine="540"/>
        <w:jc w:val="both"/>
      </w:pPr>
      <w:r>
        <w:rPr>
          <w:sz w:val="22"/>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71210D" w:rsidRDefault="0071210D" w:rsidP="0071210D">
      <w:pPr>
        <w:pStyle w:val="ConsPlusNormal"/>
        <w:spacing w:before="220"/>
        <w:ind w:firstLine="540"/>
        <w:jc w:val="both"/>
      </w:pPr>
      <w:r>
        <w:rPr>
          <w:sz w:val="22"/>
        </w:rPr>
        <w:t xml:space="preserve">1.2. Контракт разработан в соответствии с Федеральным </w:t>
      </w:r>
      <w:hyperlink r:id="rId14">
        <w:r>
          <w:rPr>
            <w:color w:val="0000FF"/>
            <w:sz w:val="22"/>
          </w:rPr>
          <w:t>законом</w:t>
        </w:r>
      </w:hyperlink>
      <w:r>
        <w:rPr>
          <w:sz w:val="22"/>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71210D" w:rsidRDefault="0071210D" w:rsidP="0071210D">
      <w:pPr>
        <w:pStyle w:val="ConsPlusNormal"/>
        <w:spacing w:before="220"/>
        <w:ind w:firstLine="540"/>
        <w:jc w:val="both"/>
      </w:pPr>
      <w:r>
        <w:rPr>
          <w:sz w:val="22"/>
        </w:rPr>
        <w:t>1.3. Настоящий контракт заключается на срок ____________________________.</w:t>
      </w:r>
    </w:p>
    <w:p w:rsidR="0071210D" w:rsidRDefault="0071210D" w:rsidP="0071210D">
      <w:pPr>
        <w:pStyle w:val="ConsPlusNormal"/>
        <w:spacing w:before="220"/>
        <w:ind w:firstLine="540"/>
        <w:jc w:val="both"/>
      </w:pPr>
      <w:r>
        <w:rPr>
          <w:sz w:val="22"/>
        </w:rPr>
        <w:t xml:space="preserve">1.4. Глава администрации обязуется приступить к исполнению полномочий </w:t>
      </w:r>
      <w:proofErr w:type="gramStart"/>
      <w:r>
        <w:rPr>
          <w:sz w:val="22"/>
        </w:rPr>
        <w:t>с</w:t>
      </w:r>
      <w:proofErr w:type="gramEnd"/>
      <w:r>
        <w:rPr>
          <w:sz w:val="22"/>
        </w:rPr>
        <w:t xml:space="preserve"> __________________.</w:t>
      </w:r>
    </w:p>
    <w:p w:rsidR="0071210D" w:rsidRDefault="0071210D" w:rsidP="0071210D">
      <w:pPr>
        <w:pStyle w:val="ConsPlusNormal"/>
        <w:jc w:val="both"/>
      </w:pPr>
    </w:p>
    <w:p w:rsidR="0071210D" w:rsidRDefault="0071210D" w:rsidP="0071210D">
      <w:pPr>
        <w:pStyle w:val="ConsPlusNormal"/>
        <w:jc w:val="center"/>
        <w:outlineLvl w:val="1"/>
      </w:pPr>
      <w:r>
        <w:rPr>
          <w:sz w:val="22"/>
        </w:rPr>
        <w:t>2. Предмет контракта</w:t>
      </w:r>
    </w:p>
    <w:p w:rsidR="0071210D" w:rsidRDefault="0071210D" w:rsidP="0071210D">
      <w:pPr>
        <w:pStyle w:val="ConsPlusNormal"/>
        <w:jc w:val="both"/>
      </w:pPr>
    </w:p>
    <w:p w:rsidR="0071210D" w:rsidRDefault="0071210D" w:rsidP="0071210D">
      <w:pPr>
        <w:pStyle w:val="ConsPlusNormal"/>
        <w:ind w:firstLine="540"/>
        <w:jc w:val="both"/>
      </w:pPr>
      <w:proofErr w:type="gramStart"/>
      <w:r>
        <w:rPr>
          <w:sz w:val="22"/>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71210D" w:rsidRDefault="0071210D" w:rsidP="0071210D">
      <w:pPr>
        <w:pStyle w:val="ConsPlusNormal"/>
        <w:jc w:val="both"/>
      </w:pPr>
    </w:p>
    <w:p w:rsidR="0071210D" w:rsidRDefault="0071210D" w:rsidP="0071210D">
      <w:pPr>
        <w:pStyle w:val="ConsPlusNormal"/>
        <w:jc w:val="center"/>
        <w:outlineLvl w:val="1"/>
      </w:pPr>
      <w:r>
        <w:rPr>
          <w:sz w:val="22"/>
        </w:rPr>
        <w:t>3. Компетенция и права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3.1. Глава администрации является руководителем администрации и действует на принципах единоначалия.</w:t>
      </w:r>
    </w:p>
    <w:p w:rsidR="0071210D" w:rsidRDefault="0071210D" w:rsidP="0071210D">
      <w:pPr>
        <w:pStyle w:val="ConsPlusNormal"/>
        <w:spacing w:before="220"/>
        <w:ind w:firstLine="540"/>
        <w:jc w:val="both"/>
      </w:pPr>
      <w:r>
        <w:rPr>
          <w:sz w:val="22"/>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71210D" w:rsidRDefault="0071210D" w:rsidP="0071210D">
      <w:pPr>
        <w:pStyle w:val="ConsPlusNormal"/>
        <w:spacing w:before="220"/>
        <w:ind w:firstLine="540"/>
        <w:jc w:val="both"/>
      </w:pPr>
      <w:r>
        <w:rPr>
          <w:sz w:val="22"/>
        </w:rPr>
        <w:t>3.3. Глава администрации:</w:t>
      </w:r>
    </w:p>
    <w:p w:rsidR="0071210D" w:rsidRDefault="0071210D" w:rsidP="0071210D">
      <w:pPr>
        <w:pStyle w:val="ConsPlusNormal"/>
        <w:spacing w:before="220"/>
        <w:ind w:firstLine="540"/>
        <w:jc w:val="both"/>
      </w:pPr>
      <w:r>
        <w:rPr>
          <w:sz w:val="22"/>
        </w:rPr>
        <w:lastRenderedPageBreak/>
        <w:t>3.3.1. организует работу администрации;</w:t>
      </w:r>
    </w:p>
    <w:p w:rsidR="0071210D" w:rsidRDefault="0071210D" w:rsidP="0071210D">
      <w:pPr>
        <w:pStyle w:val="ConsPlusNormal"/>
        <w:spacing w:before="220"/>
        <w:ind w:firstLine="540"/>
        <w:jc w:val="both"/>
      </w:pPr>
      <w:r>
        <w:rPr>
          <w:sz w:val="22"/>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3.3.3. заключает договоры от имени администрации;</w:t>
      </w:r>
    </w:p>
    <w:p w:rsidR="0071210D" w:rsidRDefault="0071210D" w:rsidP="0071210D">
      <w:pPr>
        <w:pStyle w:val="ConsPlusNormal"/>
        <w:spacing w:before="220"/>
        <w:ind w:firstLine="540"/>
        <w:jc w:val="both"/>
      </w:pPr>
      <w:r>
        <w:rPr>
          <w:sz w:val="22"/>
        </w:rPr>
        <w:t>3.3.4. выдает доверенности, совершает иные юридические действия от имени администрации и в пределах компетенции главы администрации;</w:t>
      </w:r>
    </w:p>
    <w:p w:rsidR="0071210D" w:rsidRDefault="0071210D" w:rsidP="0071210D">
      <w:pPr>
        <w:pStyle w:val="ConsPlusNormal"/>
        <w:spacing w:before="220"/>
        <w:ind w:firstLine="540"/>
        <w:jc w:val="both"/>
      </w:pPr>
      <w:r>
        <w:rPr>
          <w:sz w:val="22"/>
        </w:rPr>
        <w:t>3.3.5. открывает счета в банках;</w:t>
      </w:r>
    </w:p>
    <w:p w:rsidR="0071210D" w:rsidRDefault="0071210D" w:rsidP="0071210D">
      <w:pPr>
        <w:pStyle w:val="ConsPlusNormal"/>
        <w:spacing w:before="220"/>
        <w:ind w:firstLine="540"/>
        <w:jc w:val="both"/>
      </w:pPr>
      <w:r>
        <w:rPr>
          <w:sz w:val="22"/>
        </w:rPr>
        <w:t>3.3.6. утверждает штатное расписание администрации, должностные инструкции муниципальных служащих и иных работников администрации;</w:t>
      </w:r>
    </w:p>
    <w:p w:rsidR="0071210D" w:rsidRDefault="0071210D" w:rsidP="0071210D">
      <w:pPr>
        <w:pStyle w:val="ConsPlusNormal"/>
        <w:spacing w:before="220"/>
        <w:ind w:firstLine="540"/>
        <w:jc w:val="both"/>
      </w:pPr>
      <w:r>
        <w:rPr>
          <w:sz w:val="22"/>
        </w:rPr>
        <w:t>3.3.7. заключает трудовые договоры с муниципальными служащими и работниками администрации;</w:t>
      </w:r>
    </w:p>
    <w:p w:rsidR="0071210D" w:rsidRDefault="0071210D" w:rsidP="0071210D">
      <w:pPr>
        <w:pStyle w:val="ConsPlusNormal"/>
        <w:spacing w:before="220"/>
        <w:ind w:firstLine="540"/>
        <w:jc w:val="both"/>
      </w:pPr>
      <w:r>
        <w:rPr>
          <w:sz w:val="22"/>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71210D" w:rsidRDefault="0071210D" w:rsidP="0071210D">
      <w:pPr>
        <w:pStyle w:val="ConsPlusNormal"/>
        <w:spacing w:before="220"/>
        <w:ind w:firstLine="540"/>
        <w:jc w:val="both"/>
      </w:pPr>
      <w:r>
        <w:rPr>
          <w:sz w:val="22"/>
        </w:rPr>
        <w:t>3.3.9. делегирует свои права заместителям, распределяет обязанности между ними;</w:t>
      </w:r>
    </w:p>
    <w:p w:rsidR="0071210D" w:rsidRDefault="0071210D" w:rsidP="0071210D">
      <w:pPr>
        <w:pStyle w:val="ConsPlusNormal"/>
        <w:spacing w:before="220"/>
        <w:ind w:firstLine="540"/>
        <w:jc w:val="both"/>
      </w:pPr>
      <w:r>
        <w:rPr>
          <w:sz w:val="22"/>
        </w:rPr>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71210D" w:rsidRDefault="0071210D" w:rsidP="0071210D">
      <w:pPr>
        <w:pStyle w:val="ConsPlusNormal"/>
        <w:spacing w:before="220"/>
        <w:ind w:firstLine="540"/>
        <w:jc w:val="both"/>
      </w:pPr>
      <w:r>
        <w:rPr>
          <w:sz w:val="22"/>
        </w:rPr>
        <w:t xml:space="preserve">3.3.11. при расторжении настоящего контракта осуществляет передачу дел вновь </w:t>
      </w:r>
      <w:proofErr w:type="gramStart"/>
      <w:r>
        <w:rPr>
          <w:sz w:val="22"/>
        </w:rPr>
        <w:t>назначенному</w:t>
      </w:r>
      <w:proofErr w:type="gramEnd"/>
      <w:r>
        <w:rPr>
          <w:sz w:val="22"/>
        </w:rPr>
        <w:t xml:space="preserve"> главе администрации;</w:t>
      </w:r>
    </w:p>
    <w:p w:rsidR="0071210D" w:rsidRDefault="0071210D" w:rsidP="0071210D">
      <w:pPr>
        <w:pStyle w:val="ConsPlusNormal"/>
        <w:spacing w:before="220"/>
        <w:ind w:firstLine="540"/>
        <w:jc w:val="both"/>
      </w:pPr>
      <w:r>
        <w:rPr>
          <w:sz w:val="22"/>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71210D" w:rsidRDefault="0071210D" w:rsidP="0071210D">
      <w:pPr>
        <w:pStyle w:val="ConsPlusNormal"/>
        <w:spacing w:before="220"/>
        <w:ind w:firstLine="540"/>
        <w:jc w:val="both"/>
      </w:pPr>
      <w:r>
        <w:rPr>
          <w:sz w:val="22"/>
        </w:rPr>
        <w:t>3.4. Полномочия главы администрации, осуществляемые на основании настоящего контракта, прекращаются досрочно в случае:</w:t>
      </w:r>
    </w:p>
    <w:p w:rsidR="0071210D" w:rsidRDefault="0071210D" w:rsidP="0071210D">
      <w:pPr>
        <w:pStyle w:val="ConsPlusNormal"/>
        <w:spacing w:before="220"/>
        <w:ind w:firstLine="540"/>
        <w:jc w:val="both"/>
      </w:pPr>
      <w:r>
        <w:rPr>
          <w:sz w:val="22"/>
        </w:rPr>
        <w:t>3.4.1. смерти;</w:t>
      </w:r>
    </w:p>
    <w:p w:rsidR="0071210D" w:rsidRDefault="0071210D" w:rsidP="0071210D">
      <w:pPr>
        <w:pStyle w:val="ConsPlusNormal"/>
        <w:spacing w:before="220"/>
        <w:ind w:firstLine="540"/>
        <w:jc w:val="both"/>
      </w:pPr>
      <w:r>
        <w:rPr>
          <w:sz w:val="22"/>
        </w:rPr>
        <w:t>3.4.2. отставки по собственному желанию;</w:t>
      </w:r>
    </w:p>
    <w:p w:rsidR="0071210D" w:rsidRDefault="0071210D" w:rsidP="0071210D">
      <w:pPr>
        <w:pStyle w:val="ConsPlusNormal"/>
        <w:spacing w:before="220"/>
        <w:ind w:firstLine="540"/>
        <w:jc w:val="both"/>
      </w:pPr>
      <w:r>
        <w:rPr>
          <w:sz w:val="22"/>
        </w:rPr>
        <w:t>3.4.3. отрешения от должности Главой Республики Марий Эл в случаях, установленных законом Российской Федерации;</w:t>
      </w:r>
    </w:p>
    <w:p w:rsidR="0071210D" w:rsidRDefault="0071210D" w:rsidP="0071210D">
      <w:pPr>
        <w:pStyle w:val="ConsPlusNormal"/>
        <w:spacing w:before="220"/>
        <w:ind w:firstLine="540"/>
        <w:jc w:val="both"/>
      </w:pPr>
      <w:r>
        <w:rPr>
          <w:sz w:val="22"/>
        </w:rPr>
        <w:t>3.4.4. признания судом лица, замещающего должность главы администрации, недееспособным или ограниченно дееспособным;</w:t>
      </w:r>
    </w:p>
    <w:p w:rsidR="0071210D" w:rsidRDefault="0071210D" w:rsidP="0071210D">
      <w:pPr>
        <w:pStyle w:val="ConsPlusNormal"/>
        <w:spacing w:before="220"/>
        <w:ind w:firstLine="540"/>
        <w:jc w:val="both"/>
      </w:pPr>
      <w:r>
        <w:rPr>
          <w:sz w:val="22"/>
        </w:rPr>
        <w:t>3.4.5. признания судом лица, замещающего должность главы администрации, безвестно отсутствующим или объявления умершим;</w:t>
      </w:r>
    </w:p>
    <w:p w:rsidR="0071210D" w:rsidRDefault="0071210D" w:rsidP="0071210D">
      <w:pPr>
        <w:pStyle w:val="ConsPlusNormal"/>
        <w:spacing w:before="220"/>
        <w:ind w:firstLine="540"/>
        <w:jc w:val="both"/>
      </w:pPr>
      <w:r>
        <w:rPr>
          <w:sz w:val="22"/>
        </w:rPr>
        <w:t>3.4.6. вступления в законную силу в отношении лица, замещающего должность главы администрации, обвинительного приговора суда;</w:t>
      </w:r>
    </w:p>
    <w:p w:rsidR="0071210D" w:rsidRDefault="0071210D" w:rsidP="0071210D">
      <w:pPr>
        <w:pStyle w:val="ConsPlusNormal"/>
        <w:spacing w:before="220"/>
        <w:ind w:firstLine="540"/>
        <w:jc w:val="both"/>
      </w:pPr>
      <w:r>
        <w:rPr>
          <w:sz w:val="22"/>
        </w:rPr>
        <w:lastRenderedPageBreak/>
        <w:t>3.4.7. выезда главы администрации за пределы Российской Федерации на постоянное место жительства;</w:t>
      </w:r>
    </w:p>
    <w:p w:rsidR="0071210D" w:rsidRDefault="0071210D" w:rsidP="0071210D">
      <w:pPr>
        <w:pStyle w:val="ConsPlusNormal"/>
        <w:spacing w:before="220"/>
        <w:ind w:firstLine="540"/>
        <w:jc w:val="both"/>
      </w:pPr>
      <w:proofErr w:type="gramStart"/>
      <w:r>
        <w:rPr>
          <w:sz w:val="22"/>
        </w:rPr>
        <w:t>3.4.8.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210D" w:rsidRDefault="0071210D" w:rsidP="0071210D">
      <w:pPr>
        <w:pStyle w:val="ConsPlusNormal"/>
        <w:spacing w:before="220"/>
        <w:ind w:firstLine="540"/>
        <w:jc w:val="both"/>
      </w:pPr>
      <w:r>
        <w:rPr>
          <w:sz w:val="22"/>
        </w:rPr>
        <w:t>3.4.9. призыва на военную службу или направления на заменяющую ее альтернативную гражданскую службу;</w:t>
      </w:r>
    </w:p>
    <w:p w:rsidR="0071210D" w:rsidRDefault="0071210D" w:rsidP="0071210D">
      <w:pPr>
        <w:pStyle w:val="ConsPlusNormal"/>
        <w:spacing w:before="220"/>
        <w:ind w:firstLine="540"/>
        <w:jc w:val="both"/>
      </w:pPr>
      <w:r>
        <w:rPr>
          <w:sz w:val="22"/>
        </w:rPr>
        <w:t xml:space="preserve">3.4.10. преобразования муниципального образования, осуществляемого в соответствии с </w:t>
      </w:r>
      <w:hyperlink r:id="rId15">
        <w:r>
          <w:rPr>
            <w:color w:val="0000FF"/>
            <w:sz w:val="22"/>
          </w:rPr>
          <w:t>частями 3</w:t>
        </w:r>
      </w:hyperlink>
      <w:r>
        <w:rPr>
          <w:sz w:val="22"/>
        </w:rPr>
        <w:t xml:space="preserve">, </w:t>
      </w:r>
      <w:hyperlink r:id="rId16">
        <w:r>
          <w:rPr>
            <w:color w:val="0000FF"/>
            <w:sz w:val="22"/>
          </w:rPr>
          <w:t>3.2</w:t>
        </w:r>
      </w:hyperlink>
      <w:r>
        <w:rPr>
          <w:sz w:val="22"/>
        </w:rPr>
        <w:t xml:space="preserve">, </w:t>
      </w:r>
      <w:hyperlink r:id="rId17">
        <w:r>
          <w:rPr>
            <w:color w:val="0000FF"/>
            <w:sz w:val="22"/>
          </w:rPr>
          <w:t>4</w:t>
        </w:r>
      </w:hyperlink>
      <w:r>
        <w:rPr>
          <w:sz w:val="22"/>
        </w:rPr>
        <w:t xml:space="preserve"> - </w:t>
      </w:r>
      <w:hyperlink r:id="rId18">
        <w:r>
          <w:rPr>
            <w:color w:val="0000FF"/>
            <w:sz w:val="22"/>
          </w:rPr>
          <w:t>6</w:t>
        </w:r>
      </w:hyperlink>
      <w:r>
        <w:rPr>
          <w:sz w:val="22"/>
        </w:rPr>
        <w:t xml:space="preserve">, </w:t>
      </w:r>
      <w:hyperlink r:id="rId19">
        <w:r>
          <w:rPr>
            <w:color w:val="0000FF"/>
            <w:sz w:val="22"/>
          </w:rPr>
          <w:t>6.1</w:t>
        </w:r>
      </w:hyperlink>
      <w:r>
        <w:rPr>
          <w:sz w:val="22"/>
        </w:rPr>
        <w:t xml:space="preserve">, </w:t>
      </w:r>
      <w:hyperlink r:id="rId20">
        <w:r>
          <w:rPr>
            <w:color w:val="0000FF"/>
            <w:sz w:val="22"/>
          </w:rPr>
          <w:t>6.2</w:t>
        </w:r>
      </w:hyperlink>
      <w:r>
        <w:rPr>
          <w:sz w:val="22"/>
        </w:rPr>
        <w:t xml:space="preserve">, </w:t>
      </w:r>
      <w:hyperlink r:id="rId21">
        <w:r>
          <w:rPr>
            <w:color w:val="0000FF"/>
            <w:sz w:val="22"/>
          </w:rPr>
          <w:t>7</w:t>
        </w:r>
      </w:hyperlink>
      <w:r>
        <w:rPr>
          <w:sz w:val="22"/>
        </w:rPr>
        <w:t xml:space="preserve">, </w:t>
      </w:r>
      <w:hyperlink r:id="rId22">
        <w:r>
          <w:rPr>
            <w:color w:val="0000FF"/>
            <w:sz w:val="22"/>
          </w:rPr>
          <w:t>7.1 статьи 13</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1210D" w:rsidRDefault="0071210D" w:rsidP="0071210D">
      <w:pPr>
        <w:pStyle w:val="ConsPlusNormal"/>
        <w:spacing w:before="220"/>
        <w:ind w:firstLine="540"/>
        <w:jc w:val="both"/>
      </w:pPr>
      <w:r>
        <w:rPr>
          <w:sz w:val="22"/>
        </w:rPr>
        <w:t>3.4.11. утраты поселением статуса муниципального образования в связи с его объединением с городским округом;</w:t>
      </w:r>
    </w:p>
    <w:p w:rsidR="0071210D" w:rsidRDefault="0071210D" w:rsidP="0071210D">
      <w:pPr>
        <w:pStyle w:val="ConsPlusNormal"/>
        <w:spacing w:before="220"/>
        <w:ind w:firstLine="540"/>
        <w:jc w:val="both"/>
      </w:pPr>
      <w:r>
        <w:rPr>
          <w:sz w:val="22"/>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1210D" w:rsidRDefault="0071210D" w:rsidP="0071210D">
      <w:pPr>
        <w:pStyle w:val="ConsPlusNormal"/>
        <w:spacing w:before="220"/>
        <w:ind w:firstLine="540"/>
        <w:jc w:val="both"/>
      </w:pPr>
      <w:r>
        <w:rPr>
          <w:sz w:val="22"/>
        </w:rPr>
        <w:t>3.4.13. расторжения настоящего контракта;</w:t>
      </w:r>
    </w:p>
    <w:p w:rsidR="0071210D" w:rsidRDefault="0071210D" w:rsidP="0071210D">
      <w:pPr>
        <w:pStyle w:val="ConsPlusNormal"/>
        <w:spacing w:before="220"/>
        <w:ind w:firstLine="540"/>
        <w:jc w:val="both"/>
      </w:pPr>
      <w:r>
        <w:rPr>
          <w:sz w:val="22"/>
        </w:rPr>
        <w:t>3.4.14. вступления в должность главы муниципального образования, исполняющего полномочия главы местной администрации.</w:t>
      </w:r>
    </w:p>
    <w:p w:rsidR="0071210D" w:rsidRDefault="0071210D" w:rsidP="0071210D">
      <w:pPr>
        <w:pStyle w:val="ConsPlusNormal"/>
        <w:jc w:val="both"/>
      </w:pPr>
    </w:p>
    <w:p w:rsidR="0071210D" w:rsidRDefault="0071210D" w:rsidP="0071210D">
      <w:pPr>
        <w:pStyle w:val="ConsPlusNormal"/>
        <w:jc w:val="center"/>
        <w:outlineLvl w:val="1"/>
      </w:pPr>
      <w:r>
        <w:rPr>
          <w:sz w:val="22"/>
        </w:rPr>
        <w:t>4. Обязанности сторон</w:t>
      </w:r>
    </w:p>
    <w:p w:rsidR="0071210D" w:rsidRDefault="0071210D" w:rsidP="0071210D">
      <w:pPr>
        <w:pStyle w:val="ConsPlusNormal"/>
        <w:jc w:val="both"/>
      </w:pPr>
    </w:p>
    <w:p w:rsidR="0071210D" w:rsidRDefault="0071210D" w:rsidP="0071210D">
      <w:pPr>
        <w:pStyle w:val="ConsPlusNormal"/>
        <w:ind w:firstLine="540"/>
        <w:jc w:val="both"/>
      </w:pPr>
      <w:r>
        <w:rPr>
          <w:sz w:val="22"/>
        </w:rPr>
        <w:t>4.1. Глава администрации обязуется:</w:t>
      </w:r>
    </w:p>
    <w:p w:rsidR="0071210D" w:rsidRDefault="0071210D" w:rsidP="0071210D">
      <w:pPr>
        <w:pStyle w:val="ConsPlusNormal"/>
        <w:spacing w:before="220"/>
        <w:ind w:firstLine="540"/>
        <w:jc w:val="both"/>
      </w:pPr>
      <w:r>
        <w:rPr>
          <w:sz w:val="22"/>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71210D" w:rsidRDefault="0071210D" w:rsidP="0071210D">
      <w:pPr>
        <w:pStyle w:val="ConsPlusNormal"/>
        <w:spacing w:before="220"/>
        <w:ind w:firstLine="540"/>
        <w:jc w:val="both"/>
      </w:pPr>
      <w:r>
        <w:rPr>
          <w:sz w:val="22"/>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71210D" w:rsidRDefault="0071210D" w:rsidP="0071210D">
      <w:pPr>
        <w:pStyle w:val="ConsPlusNormal"/>
        <w:spacing w:before="220"/>
        <w:ind w:firstLine="540"/>
        <w:jc w:val="both"/>
      </w:pPr>
      <w:r>
        <w:rPr>
          <w:sz w:val="22"/>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71210D" w:rsidRDefault="0071210D" w:rsidP="0071210D">
      <w:pPr>
        <w:pStyle w:val="ConsPlusNormal"/>
        <w:spacing w:before="220"/>
        <w:ind w:firstLine="540"/>
        <w:jc w:val="both"/>
      </w:pPr>
      <w:r>
        <w:rPr>
          <w:sz w:val="22"/>
        </w:rPr>
        <w:t>4.1.4. обеспечивать своевременное и качественное выполнение всех полномочий администрации;</w:t>
      </w:r>
    </w:p>
    <w:p w:rsidR="0071210D" w:rsidRDefault="0071210D" w:rsidP="0071210D">
      <w:pPr>
        <w:pStyle w:val="ConsPlusNormal"/>
        <w:spacing w:before="220"/>
        <w:ind w:firstLine="540"/>
        <w:jc w:val="both"/>
      </w:pPr>
      <w:r>
        <w:rPr>
          <w:sz w:val="22"/>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71210D" w:rsidRDefault="0071210D" w:rsidP="0071210D">
      <w:pPr>
        <w:pStyle w:val="ConsPlusNormal"/>
        <w:spacing w:before="220"/>
        <w:ind w:firstLine="540"/>
        <w:jc w:val="both"/>
      </w:pPr>
      <w:r>
        <w:rPr>
          <w:sz w:val="22"/>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71210D" w:rsidRDefault="0071210D" w:rsidP="0071210D">
      <w:pPr>
        <w:pStyle w:val="ConsPlusNormal"/>
        <w:spacing w:before="220"/>
        <w:ind w:firstLine="540"/>
        <w:jc w:val="both"/>
      </w:pPr>
      <w:r>
        <w:rPr>
          <w:sz w:val="22"/>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71210D" w:rsidRDefault="0071210D" w:rsidP="0071210D">
      <w:pPr>
        <w:pStyle w:val="ConsPlusNormal"/>
        <w:spacing w:before="220"/>
        <w:ind w:firstLine="540"/>
        <w:jc w:val="both"/>
      </w:pPr>
      <w:r>
        <w:rPr>
          <w:sz w:val="22"/>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71210D" w:rsidRDefault="0071210D" w:rsidP="0071210D">
      <w:pPr>
        <w:pStyle w:val="ConsPlusNormal"/>
        <w:spacing w:before="220"/>
        <w:ind w:firstLine="540"/>
        <w:jc w:val="both"/>
      </w:pPr>
      <w:r>
        <w:rPr>
          <w:sz w:val="22"/>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71210D" w:rsidRDefault="0071210D" w:rsidP="0071210D">
      <w:pPr>
        <w:pStyle w:val="ConsPlusNormal"/>
        <w:spacing w:before="220"/>
        <w:ind w:firstLine="540"/>
        <w:jc w:val="both"/>
      </w:pPr>
      <w:r>
        <w:rPr>
          <w:sz w:val="22"/>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1210D" w:rsidRDefault="0071210D" w:rsidP="0071210D">
      <w:pPr>
        <w:pStyle w:val="ConsPlusNormal"/>
        <w:spacing w:before="220"/>
        <w:ind w:firstLine="540"/>
        <w:jc w:val="both"/>
      </w:pPr>
      <w:r>
        <w:rPr>
          <w:sz w:val="22"/>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71210D" w:rsidRDefault="0071210D" w:rsidP="0071210D">
      <w:pPr>
        <w:pStyle w:val="ConsPlusNormal"/>
        <w:spacing w:before="220"/>
        <w:ind w:firstLine="540"/>
        <w:jc w:val="both"/>
      </w:pPr>
      <w:r>
        <w:rPr>
          <w:sz w:val="22"/>
        </w:rPr>
        <w:t>4.1.12. обеспечивать получение дополнительного профессионального образования муниципальными служащими и работниками администрации;</w:t>
      </w:r>
    </w:p>
    <w:p w:rsidR="0071210D" w:rsidRDefault="0071210D" w:rsidP="0071210D">
      <w:pPr>
        <w:pStyle w:val="ConsPlusNormal"/>
        <w:spacing w:before="220"/>
        <w:ind w:firstLine="540"/>
        <w:jc w:val="both"/>
      </w:pPr>
      <w:proofErr w:type="gramStart"/>
      <w:r>
        <w:rPr>
          <w:sz w:val="22"/>
        </w:rPr>
        <w:t>4.1.13.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w:t>
      </w:r>
      <w:proofErr w:type="gramEnd"/>
      <w:r>
        <w:rPr>
          <w:sz w:val="22"/>
        </w:rPr>
        <w:t xml:space="preserve"> </w:t>
      </w:r>
      <w:proofErr w:type="gramStart"/>
      <w:r>
        <w:rPr>
          <w:sz w:val="22"/>
        </w:rPr>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roofErr w:type="gramEnd"/>
    </w:p>
    <w:p w:rsidR="0071210D" w:rsidRDefault="0071210D" w:rsidP="0071210D">
      <w:pPr>
        <w:pStyle w:val="ConsPlusNormal"/>
        <w:spacing w:before="220"/>
        <w:ind w:firstLine="540"/>
        <w:jc w:val="both"/>
      </w:pPr>
      <w:r>
        <w:rPr>
          <w:sz w:val="22"/>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71210D" w:rsidRDefault="0071210D" w:rsidP="0071210D">
      <w:pPr>
        <w:pStyle w:val="ConsPlusNormal"/>
        <w:spacing w:before="220"/>
        <w:ind w:firstLine="540"/>
        <w:jc w:val="both"/>
      </w:pPr>
      <w:r>
        <w:rPr>
          <w:sz w:val="22"/>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71210D" w:rsidRDefault="0071210D" w:rsidP="0071210D">
      <w:pPr>
        <w:pStyle w:val="ConsPlusNormal"/>
        <w:spacing w:before="220"/>
        <w:ind w:firstLine="540"/>
        <w:jc w:val="both"/>
      </w:pPr>
      <w:r>
        <w:rPr>
          <w:sz w:val="22"/>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71210D" w:rsidRDefault="0071210D" w:rsidP="0071210D">
      <w:pPr>
        <w:pStyle w:val="ConsPlusNormal"/>
        <w:spacing w:before="220"/>
        <w:ind w:firstLine="540"/>
        <w:jc w:val="both"/>
      </w:pPr>
      <w:r>
        <w:rPr>
          <w:sz w:val="22"/>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71210D" w:rsidRDefault="0071210D" w:rsidP="0071210D">
      <w:pPr>
        <w:pStyle w:val="ConsPlusNormal"/>
        <w:spacing w:before="220"/>
        <w:ind w:firstLine="540"/>
        <w:jc w:val="both"/>
      </w:pPr>
      <w:r>
        <w:rPr>
          <w:sz w:val="22"/>
        </w:rPr>
        <w:t xml:space="preserve">4.3. Глава муниципального образования </w:t>
      </w:r>
      <w:proofErr w:type="gramStart"/>
      <w:r>
        <w:rPr>
          <w:sz w:val="22"/>
        </w:rPr>
        <w:t>обязан</w:t>
      </w:r>
      <w:proofErr w:type="gramEnd"/>
      <w:r>
        <w:rPr>
          <w:sz w:val="22"/>
        </w:rPr>
        <w:t>:</w:t>
      </w:r>
    </w:p>
    <w:p w:rsidR="0071210D" w:rsidRDefault="0071210D" w:rsidP="0071210D">
      <w:pPr>
        <w:pStyle w:val="ConsPlusNormal"/>
        <w:spacing w:before="220"/>
        <w:ind w:firstLine="540"/>
        <w:jc w:val="both"/>
      </w:pPr>
      <w:r>
        <w:rPr>
          <w:sz w:val="22"/>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71210D" w:rsidRDefault="0071210D" w:rsidP="0071210D">
      <w:pPr>
        <w:pStyle w:val="ConsPlusNormal"/>
        <w:spacing w:before="220"/>
        <w:ind w:firstLine="540"/>
        <w:jc w:val="both"/>
      </w:pPr>
      <w:r>
        <w:rPr>
          <w:sz w:val="22"/>
        </w:rPr>
        <w:t>4.3.2. обеспечить главе администрации условия труда, необходимые для эффективной работы.</w:t>
      </w:r>
    </w:p>
    <w:p w:rsidR="0071210D" w:rsidRDefault="0071210D" w:rsidP="0071210D">
      <w:pPr>
        <w:pStyle w:val="ConsPlusNormal"/>
        <w:jc w:val="both"/>
      </w:pPr>
    </w:p>
    <w:p w:rsidR="0071210D" w:rsidRDefault="0071210D" w:rsidP="0071210D">
      <w:pPr>
        <w:pStyle w:val="ConsPlusNormal"/>
        <w:jc w:val="center"/>
        <w:outlineLvl w:val="1"/>
      </w:pPr>
      <w:r>
        <w:rPr>
          <w:sz w:val="22"/>
        </w:rPr>
        <w:t>5. Оплата труда и социальные гарантии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71210D" w:rsidRDefault="0071210D" w:rsidP="0071210D">
      <w:pPr>
        <w:pStyle w:val="ConsPlusNormal"/>
        <w:spacing w:before="220"/>
        <w:ind w:firstLine="540"/>
        <w:jc w:val="both"/>
      </w:pPr>
      <w:r>
        <w:rPr>
          <w:sz w:val="22"/>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71210D" w:rsidRDefault="0071210D" w:rsidP="0071210D">
      <w:pPr>
        <w:pStyle w:val="ConsPlusNormal"/>
        <w:spacing w:before="220"/>
        <w:ind w:firstLine="540"/>
        <w:jc w:val="both"/>
      </w:pPr>
      <w:r>
        <w:rPr>
          <w:sz w:val="22"/>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71210D" w:rsidRDefault="0071210D" w:rsidP="0071210D">
      <w:pPr>
        <w:pStyle w:val="ConsPlusNonformat"/>
        <w:spacing w:before="200"/>
        <w:jc w:val="both"/>
      </w:pPr>
      <w:r>
        <w:t xml:space="preserve">    5.4. Главе администрации ______________________________ устанавливается</w:t>
      </w:r>
    </w:p>
    <w:p w:rsidR="0071210D" w:rsidRDefault="0071210D" w:rsidP="0071210D">
      <w:pPr>
        <w:pStyle w:val="ConsPlusNonformat"/>
        <w:jc w:val="both"/>
      </w:pPr>
      <w:r>
        <w:t xml:space="preserve">                                         (Ф.И.О.)</w:t>
      </w:r>
    </w:p>
    <w:p w:rsidR="0071210D" w:rsidRDefault="0071210D" w:rsidP="0071210D">
      <w:pPr>
        <w:pStyle w:val="ConsPlusNormal"/>
        <w:ind w:firstLine="540"/>
        <w:jc w:val="both"/>
      </w:pPr>
      <w:r>
        <w:rPr>
          <w:sz w:val="22"/>
        </w:rPr>
        <w:t>ежегодный оплачиваемый отпуск продолжительностью:</w:t>
      </w:r>
    </w:p>
    <w:p w:rsidR="0071210D" w:rsidRDefault="0071210D" w:rsidP="0071210D">
      <w:pPr>
        <w:pStyle w:val="ConsPlusNormal"/>
        <w:spacing w:before="220"/>
        <w:ind w:firstLine="540"/>
        <w:jc w:val="both"/>
      </w:pPr>
      <w:proofErr w:type="gramStart"/>
      <w:r>
        <w:rPr>
          <w:sz w:val="22"/>
        </w:rPr>
        <w:t>основной</w:t>
      </w:r>
      <w:proofErr w:type="gramEnd"/>
      <w:r>
        <w:rPr>
          <w:sz w:val="22"/>
        </w:rPr>
        <w:t xml:space="preserve"> - 30 календарных дней;</w:t>
      </w:r>
    </w:p>
    <w:p w:rsidR="0071210D" w:rsidRDefault="0071210D" w:rsidP="0071210D">
      <w:pPr>
        <w:pStyle w:val="ConsPlusNormal"/>
        <w:spacing w:before="220"/>
        <w:ind w:firstLine="540"/>
        <w:jc w:val="both"/>
      </w:pPr>
      <w:proofErr w:type="gramStart"/>
      <w:r>
        <w:rPr>
          <w:sz w:val="22"/>
        </w:rPr>
        <w:t>дополнительный</w:t>
      </w:r>
      <w:proofErr w:type="gramEnd"/>
      <w:r>
        <w:rPr>
          <w:sz w:val="22"/>
        </w:rPr>
        <w:t xml:space="preserve"> _____ календарных дней. </w:t>
      </w:r>
      <w:hyperlink w:anchor="P659">
        <w:r>
          <w:rPr>
            <w:color w:val="0000FF"/>
            <w:sz w:val="22"/>
          </w:rPr>
          <w:t>&lt;*&gt;</w:t>
        </w:r>
      </w:hyperlink>
    </w:p>
    <w:p w:rsidR="0071210D" w:rsidRDefault="0071210D" w:rsidP="0071210D">
      <w:pPr>
        <w:pStyle w:val="ConsPlusNormal"/>
        <w:spacing w:before="220"/>
        <w:ind w:firstLine="540"/>
        <w:jc w:val="both"/>
      </w:pPr>
      <w:r>
        <w:rPr>
          <w:sz w:val="22"/>
        </w:rPr>
        <w:t xml:space="preserve">5.5. При уходе главы администрации в очередной отпуск ему выплачивается материальная помощь в размере __________ </w:t>
      </w:r>
      <w:hyperlink w:anchor="P660">
        <w:r>
          <w:rPr>
            <w:color w:val="0000FF"/>
            <w:sz w:val="22"/>
          </w:rPr>
          <w:t>&lt;**&gt;</w:t>
        </w:r>
      </w:hyperlink>
      <w:r>
        <w:rPr>
          <w:sz w:val="22"/>
        </w:rPr>
        <w:t>.</w:t>
      </w:r>
    </w:p>
    <w:p w:rsidR="0071210D" w:rsidRDefault="0071210D" w:rsidP="0071210D">
      <w:pPr>
        <w:pStyle w:val="ConsPlusNormal"/>
        <w:spacing w:before="220"/>
        <w:ind w:firstLine="540"/>
        <w:jc w:val="both"/>
      </w:pPr>
      <w:r>
        <w:rPr>
          <w:sz w:val="22"/>
        </w:rPr>
        <w:t>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(при условии замещения им должности главы администрации не менее двух лет).</w:t>
      </w:r>
    </w:p>
    <w:p w:rsidR="0071210D" w:rsidRDefault="0071210D" w:rsidP="0071210D">
      <w:pPr>
        <w:pStyle w:val="ConsPlusNormal"/>
        <w:jc w:val="both"/>
      </w:pPr>
    </w:p>
    <w:p w:rsidR="0071210D" w:rsidRDefault="0071210D" w:rsidP="0071210D">
      <w:pPr>
        <w:pStyle w:val="ConsPlusNormal"/>
        <w:jc w:val="center"/>
        <w:outlineLvl w:val="1"/>
      </w:pPr>
      <w:r>
        <w:rPr>
          <w:sz w:val="22"/>
        </w:rPr>
        <w:t>6. Ответственность главы администрации</w:t>
      </w:r>
    </w:p>
    <w:p w:rsidR="0071210D" w:rsidRDefault="0071210D" w:rsidP="0071210D">
      <w:pPr>
        <w:pStyle w:val="ConsPlusNormal"/>
        <w:jc w:val="both"/>
      </w:pPr>
    </w:p>
    <w:p w:rsidR="0071210D" w:rsidRDefault="0071210D" w:rsidP="0071210D">
      <w:pPr>
        <w:pStyle w:val="ConsPlusNormal"/>
        <w:ind w:firstLine="540"/>
        <w:jc w:val="both"/>
      </w:pPr>
      <w:r>
        <w:rPr>
          <w:sz w:val="22"/>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71210D" w:rsidRDefault="0071210D" w:rsidP="0071210D">
      <w:pPr>
        <w:pStyle w:val="ConsPlusNormal"/>
        <w:spacing w:before="220"/>
        <w:ind w:firstLine="540"/>
        <w:jc w:val="both"/>
      </w:pPr>
      <w:r>
        <w:rPr>
          <w:sz w:val="22"/>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71210D" w:rsidRDefault="0071210D" w:rsidP="0071210D">
      <w:pPr>
        <w:pStyle w:val="ConsPlusNormal"/>
        <w:jc w:val="both"/>
      </w:pPr>
    </w:p>
    <w:p w:rsidR="0071210D" w:rsidRDefault="0071210D" w:rsidP="0071210D">
      <w:pPr>
        <w:pStyle w:val="ConsPlusNormal"/>
        <w:jc w:val="center"/>
        <w:outlineLvl w:val="1"/>
      </w:pPr>
      <w:r>
        <w:rPr>
          <w:sz w:val="22"/>
        </w:rPr>
        <w:t>7. Изменение и расторжение контракта</w:t>
      </w:r>
    </w:p>
    <w:p w:rsidR="0071210D" w:rsidRDefault="0071210D" w:rsidP="0071210D">
      <w:pPr>
        <w:pStyle w:val="ConsPlusNormal"/>
        <w:jc w:val="both"/>
      </w:pPr>
    </w:p>
    <w:p w:rsidR="0071210D" w:rsidRDefault="0071210D" w:rsidP="0071210D">
      <w:pPr>
        <w:pStyle w:val="ConsPlusNormal"/>
        <w:ind w:firstLine="540"/>
        <w:jc w:val="both"/>
      </w:pPr>
      <w:r>
        <w:rPr>
          <w:sz w:val="22"/>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71210D" w:rsidRDefault="0071210D" w:rsidP="0071210D">
      <w:pPr>
        <w:pStyle w:val="ConsPlusNormal"/>
        <w:spacing w:before="220"/>
        <w:ind w:firstLine="540"/>
        <w:jc w:val="both"/>
      </w:pPr>
      <w:r>
        <w:rPr>
          <w:sz w:val="22"/>
        </w:rPr>
        <w:t xml:space="preserve">7.2. </w:t>
      </w:r>
      <w:proofErr w:type="gramStart"/>
      <w:r>
        <w:rPr>
          <w:sz w:val="22"/>
        </w:rPr>
        <w:t>Контракт</w:t>
      </w:r>
      <w:proofErr w:type="gramEnd"/>
      <w:r>
        <w:rPr>
          <w:sz w:val="22"/>
        </w:rPr>
        <w:t xml:space="preserve"> может быть расторгнут по соглашению сторон или в судебном порядке на основании заявления:</w:t>
      </w:r>
    </w:p>
    <w:p w:rsidR="0071210D" w:rsidRDefault="0071210D" w:rsidP="0071210D">
      <w:pPr>
        <w:pStyle w:val="ConsPlusNormal"/>
        <w:spacing w:before="220"/>
        <w:ind w:firstLine="540"/>
        <w:jc w:val="both"/>
      </w:pPr>
      <w:proofErr w:type="gramStart"/>
      <w:r>
        <w:rPr>
          <w:sz w:val="22"/>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3">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1210D" w:rsidRDefault="0071210D" w:rsidP="0071210D">
      <w:pPr>
        <w:pStyle w:val="ConsPlusNormal"/>
        <w:spacing w:before="220"/>
        <w:ind w:firstLine="540"/>
        <w:jc w:val="both"/>
      </w:pPr>
      <w:proofErr w:type="gramStart"/>
      <w:r>
        <w:rPr>
          <w:sz w:val="22"/>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4">
        <w:r>
          <w:rPr>
            <w:color w:val="0000FF"/>
            <w:sz w:val="22"/>
          </w:rPr>
          <w:t>частью 9 статьи 37</w:t>
        </w:r>
      </w:hyperlink>
      <w:r>
        <w:rPr>
          <w:sz w:val="22"/>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71210D" w:rsidRDefault="0071210D" w:rsidP="0071210D">
      <w:pPr>
        <w:pStyle w:val="ConsPlusNormal"/>
        <w:spacing w:before="220"/>
        <w:ind w:firstLine="540"/>
        <w:jc w:val="both"/>
      </w:pPr>
      <w:r>
        <w:rPr>
          <w:sz w:val="22"/>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71210D" w:rsidRDefault="0071210D" w:rsidP="0071210D">
      <w:pPr>
        <w:pStyle w:val="ConsPlusNormal"/>
        <w:spacing w:before="220"/>
        <w:ind w:firstLine="540"/>
        <w:jc w:val="both"/>
      </w:pPr>
      <w:r>
        <w:rPr>
          <w:sz w:val="22"/>
        </w:rPr>
        <w:t xml:space="preserve">7.3. </w:t>
      </w:r>
      <w:proofErr w:type="gramStart"/>
      <w:r>
        <w:rPr>
          <w:sz w:val="22"/>
        </w:rPr>
        <w:t>Контракт</w:t>
      </w:r>
      <w:proofErr w:type="gramEnd"/>
      <w:r>
        <w:rPr>
          <w:sz w:val="22"/>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5">
        <w:r>
          <w:rPr>
            <w:color w:val="0000FF"/>
            <w:sz w:val="22"/>
          </w:rPr>
          <w:t>законом</w:t>
        </w:r>
      </w:hyperlink>
      <w:r>
        <w:rPr>
          <w:sz w:val="22"/>
        </w:rPr>
        <w:t xml:space="preserve"> от 25 декабря 2008 года N 273-ФЗ "О противодействии коррупции", Федеральным </w:t>
      </w:r>
      <w:hyperlink r:id="rId26">
        <w:r>
          <w:rPr>
            <w:color w:val="0000FF"/>
            <w:sz w:val="22"/>
          </w:rPr>
          <w:t>законом</w:t>
        </w:r>
      </w:hyperlink>
      <w:r>
        <w:rPr>
          <w:sz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proofErr w:type="gramStart"/>
        <w:r>
          <w:rPr>
            <w:color w:val="0000FF"/>
            <w:sz w:val="22"/>
          </w:rPr>
          <w:t>законом</w:t>
        </w:r>
      </w:hyperlink>
      <w:r>
        <w:rPr>
          <w:sz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2"/>
        </w:rPr>
        <w:t xml:space="preserve"> с законодательством Российской Федерации о противодействии коррупции.</w:t>
      </w:r>
    </w:p>
    <w:p w:rsidR="0071210D" w:rsidRDefault="0071210D" w:rsidP="0071210D">
      <w:pPr>
        <w:pStyle w:val="ConsPlusNormal"/>
        <w:jc w:val="both"/>
      </w:pPr>
    </w:p>
    <w:p w:rsidR="0071210D" w:rsidRDefault="0071210D" w:rsidP="0071210D">
      <w:pPr>
        <w:pStyle w:val="ConsPlusNormal"/>
        <w:jc w:val="center"/>
        <w:outlineLvl w:val="1"/>
      </w:pPr>
      <w:r>
        <w:rPr>
          <w:sz w:val="22"/>
        </w:rPr>
        <w:t>8. Иные условия</w:t>
      </w:r>
    </w:p>
    <w:p w:rsidR="0071210D" w:rsidRDefault="0071210D" w:rsidP="0071210D">
      <w:pPr>
        <w:pStyle w:val="ConsPlusNormal"/>
        <w:jc w:val="both"/>
      </w:pPr>
    </w:p>
    <w:p w:rsidR="0071210D" w:rsidRDefault="0071210D" w:rsidP="0071210D">
      <w:pPr>
        <w:pStyle w:val="ConsPlusNormal"/>
        <w:ind w:firstLine="540"/>
        <w:jc w:val="both"/>
      </w:pPr>
      <w:r>
        <w:rPr>
          <w:sz w:val="22"/>
        </w:rPr>
        <w:t>8.1. Настоящий контракт, составленный в трех экземплярах, подписанный обеими сторонами, вступает в силу со дня его подписания.</w:t>
      </w:r>
    </w:p>
    <w:p w:rsidR="0071210D" w:rsidRDefault="0071210D" w:rsidP="0071210D">
      <w:pPr>
        <w:pStyle w:val="ConsPlusNormal"/>
        <w:spacing w:before="220"/>
        <w:ind w:firstLine="540"/>
        <w:jc w:val="both"/>
      </w:pPr>
      <w:r>
        <w:rPr>
          <w:sz w:val="22"/>
        </w:rPr>
        <w:t>Все экземпляры имеют одинаковую юридическую силу для обеих сторон.</w:t>
      </w:r>
    </w:p>
    <w:p w:rsidR="0071210D" w:rsidRDefault="0071210D" w:rsidP="0071210D">
      <w:pPr>
        <w:pStyle w:val="ConsPlusNormal"/>
        <w:spacing w:before="220"/>
        <w:ind w:firstLine="540"/>
        <w:jc w:val="both"/>
      </w:pPr>
      <w:r>
        <w:rPr>
          <w:sz w:val="22"/>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71210D" w:rsidRDefault="0071210D" w:rsidP="0071210D">
      <w:pPr>
        <w:pStyle w:val="ConsPlusNormal"/>
        <w:spacing w:before="220"/>
        <w:ind w:firstLine="540"/>
        <w:jc w:val="both"/>
      </w:pPr>
      <w:r>
        <w:rPr>
          <w:sz w:val="22"/>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71210D" w:rsidRDefault="0071210D" w:rsidP="0071210D">
      <w:pPr>
        <w:pStyle w:val="ConsPlusNormal"/>
        <w:jc w:val="both"/>
      </w:pPr>
    </w:p>
    <w:p w:rsidR="0071210D" w:rsidRDefault="0071210D" w:rsidP="0071210D">
      <w:pPr>
        <w:pStyle w:val="ConsPlusNormal"/>
        <w:jc w:val="center"/>
        <w:outlineLvl w:val="1"/>
      </w:pPr>
      <w:r>
        <w:rPr>
          <w:sz w:val="22"/>
        </w:rPr>
        <w:t>Подписи сторон:</w:t>
      </w:r>
    </w:p>
    <w:p w:rsidR="0071210D" w:rsidRDefault="0071210D" w:rsidP="0071210D">
      <w:pPr>
        <w:pStyle w:val="ConsPlusNormal"/>
        <w:jc w:val="both"/>
      </w:pPr>
    </w:p>
    <w:p w:rsidR="0071210D" w:rsidRDefault="0071210D" w:rsidP="0071210D">
      <w:pPr>
        <w:pStyle w:val="ConsPlusNonformat"/>
        <w:jc w:val="both"/>
      </w:pPr>
      <w:r>
        <w:t>Глава муниципального образования      Глава администрации</w:t>
      </w:r>
    </w:p>
    <w:p w:rsidR="0071210D" w:rsidRDefault="0071210D" w:rsidP="0071210D">
      <w:pPr>
        <w:pStyle w:val="ConsPlusNonformat"/>
        <w:jc w:val="both"/>
      </w:pPr>
      <w:r>
        <w:t>___________________________________   _____________________________________</w:t>
      </w:r>
    </w:p>
    <w:p w:rsidR="0071210D" w:rsidRDefault="0071210D" w:rsidP="0071210D">
      <w:pPr>
        <w:pStyle w:val="ConsPlusNonformat"/>
        <w:jc w:val="both"/>
      </w:pPr>
      <w:r>
        <w:t xml:space="preserve">         (Ф.И.О.)                                     (Ф.И.О.)</w:t>
      </w:r>
    </w:p>
    <w:p w:rsidR="0071210D" w:rsidRDefault="0071210D" w:rsidP="0071210D">
      <w:pPr>
        <w:pStyle w:val="ConsPlusNonformat"/>
        <w:jc w:val="both"/>
      </w:pPr>
      <w:r>
        <w:t xml:space="preserve">                                      Адрес места жительства: _____________</w:t>
      </w:r>
    </w:p>
    <w:p w:rsidR="0071210D" w:rsidRDefault="0071210D" w:rsidP="0071210D">
      <w:pPr>
        <w:pStyle w:val="ConsPlusNonformat"/>
        <w:jc w:val="both"/>
      </w:pPr>
      <w:r>
        <w:t xml:space="preserve">                                      _____________________________________</w:t>
      </w:r>
    </w:p>
    <w:p w:rsidR="0071210D" w:rsidRDefault="0071210D" w:rsidP="0071210D">
      <w:pPr>
        <w:pStyle w:val="ConsPlusNonformat"/>
        <w:jc w:val="both"/>
      </w:pPr>
      <w:r>
        <w:t xml:space="preserve">                                      Паспорт: ____________________________</w:t>
      </w:r>
    </w:p>
    <w:p w:rsidR="0071210D" w:rsidRDefault="0071210D" w:rsidP="0071210D">
      <w:pPr>
        <w:pStyle w:val="ConsPlusNonformat"/>
        <w:jc w:val="both"/>
      </w:pPr>
      <w:r>
        <w:lastRenderedPageBreak/>
        <w:t xml:space="preserve">                                      </w:t>
      </w:r>
      <w:proofErr w:type="gramStart"/>
      <w:r>
        <w:t>(серия, номер, дата выдачи,</w:t>
      </w:r>
      <w:proofErr w:type="gramEnd"/>
    </w:p>
    <w:p w:rsidR="0071210D" w:rsidRDefault="0071210D" w:rsidP="0071210D">
      <w:pPr>
        <w:pStyle w:val="ConsPlusNonformat"/>
        <w:jc w:val="both"/>
      </w:pPr>
      <w:r>
        <w:t xml:space="preserve">                                      наименование выдавшего органа)</w:t>
      </w:r>
    </w:p>
    <w:p w:rsidR="0071210D" w:rsidRDefault="0071210D" w:rsidP="0071210D">
      <w:pPr>
        <w:pStyle w:val="ConsPlusNonformat"/>
        <w:jc w:val="both"/>
      </w:pPr>
      <w:r>
        <w:t xml:space="preserve">Подпись ___________________________   </w:t>
      </w:r>
      <w:proofErr w:type="spellStart"/>
      <w:proofErr w:type="gramStart"/>
      <w:r>
        <w:t>Подпись</w:t>
      </w:r>
      <w:proofErr w:type="spellEnd"/>
      <w:proofErr w:type="gramEnd"/>
      <w:r>
        <w:t xml:space="preserve"> _____________________________</w:t>
      </w:r>
    </w:p>
    <w:p w:rsidR="0071210D" w:rsidRDefault="0071210D" w:rsidP="0071210D">
      <w:pPr>
        <w:pStyle w:val="ConsPlusNonformat"/>
        <w:jc w:val="both"/>
      </w:pPr>
      <w:r>
        <w:t xml:space="preserve">"___" ______________ ____ г.          "____" ______________ ____ </w:t>
      </w:r>
      <w:proofErr w:type="gramStart"/>
      <w:r>
        <w:t>г</w:t>
      </w:r>
      <w:proofErr w:type="gramEnd"/>
      <w:r>
        <w:t>.</w:t>
      </w:r>
    </w:p>
    <w:p w:rsidR="0071210D" w:rsidRDefault="0071210D" w:rsidP="0071210D">
      <w:pPr>
        <w:pStyle w:val="ConsPlusNonformat"/>
        <w:jc w:val="both"/>
      </w:pPr>
      <w:r>
        <w:t xml:space="preserve">    М.П.</w:t>
      </w:r>
    </w:p>
    <w:p w:rsidR="0071210D" w:rsidRDefault="0071210D" w:rsidP="0071210D">
      <w:pPr>
        <w:pStyle w:val="ConsPlusNormal"/>
        <w:jc w:val="both"/>
      </w:pPr>
    </w:p>
    <w:p w:rsidR="0071210D" w:rsidRDefault="0071210D" w:rsidP="0071210D">
      <w:pPr>
        <w:pStyle w:val="ConsPlusNormal"/>
        <w:ind w:firstLine="540"/>
        <w:jc w:val="both"/>
      </w:pPr>
      <w:r>
        <w:rPr>
          <w:sz w:val="22"/>
        </w:rPr>
        <w:t>--------------------------------</w:t>
      </w:r>
    </w:p>
    <w:p w:rsidR="0071210D" w:rsidRDefault="0071210D" w:rsidP="0071210D">
      <w:pPr>
        <w:pStyle w:val="ConsPlusNormal"/>
        <w:spacing w:before="220"/>
        <w:ind w:firstLine="540"/>
        <w:jc w:val="both"/>
      </w:pPr>
      <w:bookmarkStart w:id="2" w:name="P659"/>
      <w:bookmarkEnd w:id="2"/>
      <w:r>
        <w:rPr>
          <w:sz w:val="22"/>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w:anchor="P6">
        <w:r>
          <w:rPr>
            <w:color w:val="0000FF"/>
            <w:sz w:val="22"/>
          </w:rPr>
          <w:t>Законом</w:t>
        </w:r>
      </w:hyperlink>
      <w:r>
        <w:rPr>
          <w:sz w:val="22"/>
        </w:rPr>
        <w:t xml:space="preserve"> Республики Марий Эл "О реализации полномочий в области муниципальной службы".</w:t>
      </w:r>
    </w:p>
    <w:p w:rsidR="0071210D" w:rsidRDefault="0071210D" w:rsidP="0071210D">
      <w:pPr>
        <w:pStyle w:val="ConsPlusNormal"/>
        <w:spacing w:before="220"/>
        <w:ind w:firstLine="540"/>
        <w:jc w:val="both"/>
      </w:pPr>
      <w:bookmarkStart w:id="3" w:name="P660"/>
      <w:bookmarkEnd w:id="3"/>
      <w:r>
        <w:rPr>
          <w:sz w:val="22"/>
        </w:rPr>
        <w:t>&lt;**&gt; Размер материальной помощи устанавливается правовым актом представительного органа муниципального образования.</w:t>
      </w:r>
    </w:p>
    <w:p w:rsidR="0071210D" w:rsidRDefault="0071210D" w:rsidP="0071210D">
      <w:pPr>
        <w:pStyle w:val="ConsPlusNormal"/>
        <w:spacing w:before="220"/>
        <w:ind w:firstLine="540"/>
        <w:jc w:val="both"/>
      </w:pPr>
      <w:r>
        <w:rPr>
          <w:sz w:val="22"/>
        </w:rPr>
        <w:t>&lt;***&gt; Размер компенсации устанавливается правовым актом представительного органа муниципального образования.</w:t>
      </w:r>
    </w:p>
    <w:p w:rsidR="0071210D" w:rsidRDefault="0071210D" w:rsidP="0071210D">
      <w:pPr>
        <w:pStyle w:val="ConsPlusNormal"/>
        <w:jc w:val="both"/>
      </w:pPr>
    </w:p>
    <w:p w:rsidR="0005564B" w:rsidRDefault="0005564B">
      <w:pPr>
        <w:ind w:firstLine="709"/>
        <w:jc w:val="both"/>
        <w:rPr>
          <w:rFonts w:eastAsiaTheme="minorHAnsi"/>
          <w:color w:val="000000"/>
          <w:sz w:val="28"/>
          <w:szCs w:val="28"/>
          <w:lang w:eastAsia="en-US"/>
        </w:rPr>
      </w:pPr>
    </w:p>
    <w:sectPr w:rsidR="0005564B" w:rsidSect="009F6F33">
      <w:headerReference w:type="default" r:id="rId28"/>
      <w:headerReference w:type="first" r:id="rId29"/>
      <w:pgSz w:w="11907" w:h="16840"/>
      <w:pgMar w:top="1418" w:right="850" w:bottom="1134" w:left="1276"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9A" w:rsidRDefault="0014399A" w:rsidP="001C5258">
      <w:r>
        <w:separator/>
      </w:r>
    </w:p>
  </w:endnote>
  <w:endnote w:type="continuationSeparator" w:id="0">
    <w:p w:rsidR="0014399A" w:rsidRDefault="0014399A" w:rsidP="001C5258">
      <w:r>
        <w:continuationSeparator/>
      </w:r>
    </w:p>
  </w:endnote>
  <w:endnote w:id="1">
    <w:p w:rsidR="00BF5C32" w:rsidRDefault="00BF5C32" w:rsidP="00341D3C">
      <w:pPr>
        <w:pStyle w:val="ad"/>
        <w:ind w:firstLine="567"/>
        <w:jc w:val="both"/>
      </w:pPr>
      <w:r>
        <w:rPr>
          <w:rStyle w:val="af"/>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BF5C32" w:rsidRDefault="00BF5C32" w:rsidP="00341D3C">
      <w:pPr>
        <w:pStyle w:val="ad"/>
        <w:ind w:firstLine="567"/>
        <w:jc w:val="both"/>
      </w:pPr>
      <w:r>
        <w:rPr>
          <w:rStyle w:val="af"/>
          <w:sz w:val="18"/>
          <w:szCs w:val="18"/>
        </w:rPr>
        <w:t>2</w:t>
      </w:r>
      <w:r>
        <w:rPr>
          <w:sz w:val="18"/>
          <w:szCs w:val="18"/>
        </w:rPr>
        <w:t> </w:t>
      </w:r>
      <w:proofErr w:type="gramStart"/>
      <w:r>
        <w:rPr>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BF5C32" w:rsidRDefault="00BF5C32" w:rsidP="00341D3C">
      <w:pPr>
        <w:pStyle w:val="ad"/>
        <w:ind w:firstLine="567"/>
        <w:jc w:val="both"/>
      </w:pPr>
      <w:r>
        <w:rPr>
          <w:rStyle w:val="af"/>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9A" w:rsidRDefault="0014399A" w:rsidP="001C5258">
      <w:r>
        <w:separator/>
      </w:r>
    </w:p>
  </w:footnote>
  <w:footnote w:type="continuationSeparator" w:id="0">
    <w:p w:rsidR="0014399A" w:rsidRDefault="0014399A" w:rsidP="001C5258">
      <w:r>
        <w:continuationSeparator/>
      </w:r>
    </w:p>
  </w:footnote>
  <w:footnote w:id="1">
    <w:p w:rsidR="00BF5C32" w:rsidRDefault="00BF5C32" w:rsidP="0085170E">
      <w:pPr>
        <w:pStyle w:val="aa"/>
        <w:jc w:val="both"/>
      </w:pPr>
      <w:r w:rsidRPr="00D8019A">
        <w:rPr>
          <w:rStyle w:val="ac"/>
        </w:rPr>
        <w:t>*</w:t>
      </w:r>
      <w:r>
        <w:t> 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также указывается страна регистрации (в случае работы в иностранных и смешанных фирмах или их представительствах).</w:t>
      </w:r>
    </w:p>
  </w:footnote>
  <w:footnote w:id="2">
    <w:p w:rsidR="00BF5C32" w:rsidRDefault="00BF5C32" w:rsidP="0085170E">
      <w:pPr>
        <w:pStyle w:val="aa"/>
      </w:pPr>
      <w:r w:rsidRPr="00FB6490">
        <w:rPr>
          <w:rStyle w:val="ac"/>
        </w:rPr>
        <w:t>*</w:t>
      </w:r>
      <w:r>
        <w:t> Если родственники изменяли фамилию, имя, отчество, то необходимо указать их прежние фамилию, имя, отчество.</w:t>
      </w:r>
    </w:p>
  </w:footnote>
  <w:footnote w:id="3">
    <w:p w:rsidR="00BF5C32" w:rsidRDefault="00BF5C32" w:rsidP="0085170E">
      <w:pPr>
        <w:pStyle w:val="aa"/>
      </w:pPr>
      <w:r w:rsidRPr="00FB6490">
        <w:rPr>
          <w:rStyle w:val="ac"/>
        </w:rPr>
        <w:t>**</w:t>
      </w:r>
      <w:r>
        <w:t> Если у родственников имеется гражданство (подданство) иностранного государства - укажите.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5305"/>
      <w:docPartObj>
        <w:docPartGallery w:val="Page Numbers (Top of Page)"/>
        <w:docPartUnique/>
      </w:docPartObj>
    </w:sdtPr>
    <w:sdtContent>
      <w:p w:rsidR="00BF5C32" w:rsidRDefault="00BF5C32">
        <w:pPr>
          <w:pStyle w:val="a4"/>
          <w:jc w:val="right"/>
        </w:pPr>
        <w:r>
          <w:fldChar w:fldCharType="begin"/>
        </w:r>
        <w:r>
          <w:instrText xml:space="preserve"> PAGE   \* MERGEFORMAT </w:instrText>
        </w:r>
        <w:r>
          <w:fldChar w:fldCharType="separate"/>
        </w:r>
        <w:r w:rsidR="0031629D">
          <w:rPr>
            <w:noProof/>
          </w:rPr>
          <w:t>5</w:t>
        </w:r>
        <w:r>
          <w:rPr>
            <w:noProof/>
          </w:rPr>
          <w:fldChar w:fldCharType="end"/>
        </w:r>
      </w:p>
    </w:sdtContent>
  </w:sdt>
  <w:p w:rsidR="00BF5C32" w:rsidRDefault="00BF5C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C32" w:rsidRDefault="00BF5C32">
    <w:pPr>
      <w:pStyle w:val="a4"/>
      <w:jc w:val="right"/>
    </w:pPr>
  </w:p>
  <w:p w:rsidR="00BF5C32" w:rsidRDefault="00BF5C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54D"/>
    <w:multiLevelType w:val="hybridMultilevel"/>
    <w:tmpl w:val="F0E8883C"/>
    <w:lvl w:ilvl="0" w:tplc="7806EDD0">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
    <w:nsid w:val="6AF3344C"/>
    <w:multiLevelType w:val="hybridMultilevel"/>
    <w:tmpl w:val="0EC4B9F4"/>
    <w:lvl w:ilvl="0" w:tplc="5374FA9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D9"/>
    <w:rsid w:val="0005564B"/>
    <w:rsid w:val="0005666D"/>
    <w:rsid w:val="000625FF"/>
    <w:rsid w:val="000D73A5"/>
    <w:rsid w:val="0014399A"/>
    <w:rsid w:val="0016407A"/>
    <w:rsid w:val="00185150"/>
    <w:rsid w:val="001930E0"/>
    <w:rsid w:val="00196894"/>
    <w:rsid w:val="001B03B3"/>
    <w:rsid w:val="001B5C1D"/>
    <w:rsid w:val="001C2B6B"/>
    <w:rsid w:val="001C5258"/>
    <w:rsid w:val="001E395F"/>
    <w:rsid w:val="001F0FA8"/>
    <w:rsid w:val="001F2A2F"/>
    <w:rsid w:val="001F59D2"/>
    <w:rsid w:val="0020024D"/>
    <w:rsid w:val="00235CCA"/>
    <w:rsid w:val="002371CC"/>
    <w:rsid w:val="00246EC8"/>
    <w:rsid w:val="00277470"/>
    <w:rsid w:val="0028125C"/>
    <w:rsid w:val="00285A05"/>
    <w:rsid w:val="00296C72"/>
    <w:rsid w:val="002B0B06"/>
    <w:rsid w:val="002C6B9D"/>
    <w:rsid w:val="002E71C4"/>
    <w:rsid w:val="002F32CD"/>
    <w:rsid w:val="00302600"/>
    <w:rsid w:val="0031629D"/>
    <w:rsid w:val="003201C3"/>
    <w:rsid w:val="00321823"/>
    <w:rsid w:val="00321D64"/>
    <w:rsid w:val="00336F6A"/>
    <w:rsid w:val="00341D3C"/>
    <w:rsid w:val="00354E11"/>
    <w:rsid w:val="00363404"/>
    <w:rsid w:val="00371B74"/>
    <w:rsid w:val="003B7E7F"/>
    <w:rsid w:val="00405247"/>
    <w:rsid w:val="00406B0A"/>
    <w:rsid w:val="00411FCB"/>
    <w:rsid w:val="0041375D"/>
    <w:rsid w:val="00420833"/>
    <w:rsid w:val="004216B2"/>
    <w:rsid w:val="00435172"/>
    <w:rsid w:val="00457CF7"/>
    <w:rsid w:val="00463616"/>
    <w:rsid w:val="00464F9F"/>
    <w:rsid w:val="00473CD9"/>
    <w:rsid w:val="004A4A05"/>
    <w:rsid w:val="004C3C50"/>
    <w:rsid w:val="004F63DB"/>
    <w:rsid w:val="00501EB5"/>
    <w:rsid w:val="00510D4B"/>
    <w:rsid w:val="005121B2"/>
    <w:rsid w:val="00512A8A"/>
    <w:rsid w:val="0051561E"/>
    <w:rsid w:val="00537DBF"/>
    <w:rsid w:val="005938A0"/>
    <w:rsid w:val="005B0FD1"/>
    <w:rsid w:val="005B5288"/>
    <w:rsid w:val="005D78CC"/>
    <w:rsid w:val="005E3A28"/>
    <w:rsid w:val="005E78E0"/>
    <w:rsid w:val="005F72D3"/>
    <w:rsid w:val="00606F68"/>
    <w:rsid w:val="006124C4"/>
    <w:rsid w:val="00626C43"/>
    <w:rsid w:val="0064540B"/>
    <w:rsid w:val="00647CDE"/>
    <w:rsid w:val="0069457D"/>
    <w:rsid w:val="00695622"/>
    <w:rsid w:val="006A4A9A"/>
    <w:rsid w:val="006C126E"/>
    <w:rsid w:val="006D74DE"/>
    <w:rsid w:val="006E2453"/>
    <w:rsid w:val="0071210D"/>
    <w:rsid w:val="00725EF1"/>
    <w:rsid w:val="00726762"/>
    <w:rsid w:val="00751198"/>
    <w:rsid w:val="007833A6"/>
    <w:rsid w:val="007A0655"/>
    <w:rsid w:val="007A7673"/>
    <w:rsid w:val="007D38BD"/>
    <w:rsid w:val="007F67B9"/>
    <w:rsid w:val="008069EF"/>
    <w:rsid w:val="0085170E"/>
    <w:rsid w:val="0086486C"/>
    <w:rsid w:val="008A543C"/>
    <w:rsid w:val="008B0424"/>
    <w:rsid w:val="008B0C43"/>
    <w:rsid w:val="008B3972"/>
    <w:rsid w:val="008C2766"/>
    <w:rsid w:val="008C7AB0"/>
    <w:rsid w:val="008E70E4"/>
    <w:rsid w:val="00901F35"/>
    <w:rsid w:val="009129D8"/>
    <w:rsid w:val="0092039E"/>
    <w:rsid w:val="00983A30"/>
    <w:rsid w:val="00987D57"/>
    <w:rsid w:val="009B450D"/>
    <w:rsid w:val="009C77C1"/>
    <w:rsid w:val="009F6F33"/>
    <w:rsid w:val="00A17F4A"/>
    <w:rsid w:val="00A63F1C"/>
    <w:rsid w:val="00A64D9D"/>
    <w:rsid w:val="00A663EE"/>
    <w:rsid w:val="00A95B44"/>
    <w:rsid w:val="00A97654"/>
    <w:rsid w:val="00AA7CB8"/>
    <w:rsid w:val="00AB65A1"/>
    <w:rsid w:val="00AC1714"/>
    <w:rsid w:val="00AC6A7D"/>
    <w:rsid w:val="00AC7153"/>
    <w:rsid w:val="00AD113F"/>
    <w:rsid w:val="00B01122"/>
    <w:rsid w:val="00B27F3F"/>
    <w:rsid w:val="00B4582C"/>
    <w:rsid w:val="00B460FB"/>
    <w:rsid w:val="00B73C41"/>
    <w:rsid w:val="00BB6C51"/>
    <w:rsid w:val="00BC1008"/>
    <w:rsid w:val="00BF5C32"/>
    <w:rsid w:val="00C02B0C"/>
    <w:rsid w:val="00C12A22"/>
    <w:rsid w:val="00C24D89"/>
    <w:rsid w:val="00C7706C"/>
    <w:rsid w:val="00C85220"/>
    <w:rsid w:val="00C9726C"/>
    <w:rsid w:val="00D26462"/>
    <w:rsid w:val="00D422D8"/>
    <w:rsid w:val="00D631F0"/>
    <w:rsid w:val="00D649D9"/>
    <w:rsid w:val="00D83781"/>
    <w:rsid w:val="00DD5D1C"/>
    <w:rsid w:val="00DE375B"/>
    <w:rsid w:val="00DE7A70"/>
    <w:rsid w:val="00DF442D"/>
    <w:rsid w:val="00DF63D9"/>
    <w:rsid w:val="00E56C00"/>
    <w:rsid w:val="00E93450"/>
    <w:rsid w:val="00E96394"/>
    <w:rsid w:val="00EB2D1D"/>
    <w:rsid w:val="00EC0378"/>
    <w:rsid w:val="00EC4832"/>
    <w:rsid w:val="00ED0C2D"/>
    <w:rsid w:val="00F0360E"/>
    <w:rsid w:val="00F0726C"/>
    <w:rsid w:val="00F0790B"/>
    <w:rsid w:val="00F2206C"/>
    <w:rsid w:val="00F40E54"/>
    <w:rsid w:val="00F656FC"/>
    <w:rsid w:val="00F677E4"/>
    <w:rsid w:val="00F739E3"/>
    <w:rsid w:val="00F823A4"/>
    <w:rsid w:val="00F91649"/>
    <w:rsid w:val="00FA02CF"/>
    <w:rsid w:val="00FB4B15"/>
    <w:rsid w:val="00FC5B80"/>
    <w:rsid w:val="00FF11E9"/>
    <w:rsid w:val="00FF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3D9"/>
    <w:pPr>
      <w:ind w:firstLine="0"/>
      <w:jc w:val="left"/>
    </w:pPr>
    <w:rPr>
      <w:rFonts w:eastAsia="Times New Roman"/>
      <w:color w:val="auto"/>
      <w:sz w:val="24"/>
      <w:szCs w:val="24"/>
      <w:lang w:eastAsia="ru-RU"/>
    </w:rPr>
  </w:style>
  <w:style w:type="paragraph" w:styleId="1">
    <w:name w:val="heading 1"/>
    <w:aliases w:val="!Части документа"/>
    <w:basedOn w:val="a"/>
    <w:next w:val="a"/>
    <w:link w:val="10"/>
    <w:qFormat/>
    <w:rsid w:val="00E93450"/>
    <w:pPr>
      <w:ind w:firstLine="567"/>
      <w:jc w:val="center"/>
      <w:outlineLvl w:val="0"/>
    </w:pPr>
    <w:rPr>
      <w:rFonts w:ascii="Arial" w:hAnsi="Arial" w:cs="Arial"/>
      <w:b/>
      <w:bCs/>
      <w:kern w:val="32"/>
      <w:sz w:val="32"/>
      <w:szCs w:val="32"/>
    </w:rPr>
  </w:style>
  <w:style w:type="paragraph" w:styleId="3">
    <w:name w:val="heading 3"/>
    <w:aliases w:val="!Главы документа"/>
    <w:basedOn w:val="a"/>
    <w:link w:val="30"/>
    <w:qFormat/>
    <w:rsid w:val="00E93450"/>
    <w:pPr>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A7D"/>
    <w:pPr>
      <w:autoSpaceDE w:val="0"/>
      <w:autoSpaceDN w:val="0"/>
      <w:adjustRightInd w:val="0"/>
      <w:ind w:firstLine="0"/>
      <w:jc w:val="left"/>
    </w:pPr>
    <w:rPr>
      <w:rFonts w:ascii="Arial" w:hAnsi="Arial" w:cs="Arial"/>
      <w:sz w:val="20"/>
      <w:szCs w:val="20"/>
    </w:rPr>
  </w:style>
  <w:style w:type="paragraph" w:styleId="a3">
    <w:name w:val="List Paragraph"/>
    <w:basedOn w:val="a"/>
    <w:uiPriority w:val="34"/>
    <w:qFormat/>
    <w:rsid w:val="00F0360E"/>
    <w:pPr>
      <w:ind w:left="720"/>
      <w:contextualSpacing/>
    </w:pPr>
  </w:style>
  <w:style w:type="paragraph" w:styleId="a4">
    <w:name w:val="header"/>
    <w:basedOn w:val="a"/>
    <w:link w:val="a5"/>
    <w:uiPriority w:val="99"/>
    <w:unhideWhenUsed/>
    <w:rsid w:val="001C5258"/>
    <w:pPr>
      <w:tabs>
        <w:tab w:val="center" w:pos="4677"/>
        <w:tab w:val="right" w:pos="9355"/>
      </w:tabs>
    </w:pPr>
  </w:style>
  <w:style w:type="character" w:customStyle="1" w:styleId="a5">
    <w:name w:val="Верхний колонтитул Знак"/>
    <w:basedOn w:val="a0"/>
    <w:link w:val="a4"/>
    <w:uiPriority w:val="99"/>
    <w:rsid w:val="001C5258"/>
    <w:rPr>
      <w:rFonts w:eastAsia="Times New Roman"/>
      <w:color w:val="auto"/>
      <w:sz w:val="24"/>
      <w:szCs w:val="24"/>
      <w:lang w:eastAsia="ru-RU"/>
    </w:rPr>
  </w:style>
  <w:style w:type="paragraph" w:styleId="a6">
    <w:name w:val="footer"/>
    <w:basedOn w:val="a"/>
    <w:link w:val="a7"/>
    <w:uiPriority w:val="99"/>
    <w:semiHidden/>
    <w:unhideWhenUsed/>
    <w:rsid w:val="001C5258"/>
    <w:pPr>
      <w:tabs>
        <w:tab w:val="center" w:pos="4677"/>
        <w:tab w:val="right" w:pos="9355"/>
      </w:tabs>
    </w:pPr>
  </w:style>
  <w:style w:type="character" w:customStyle="1" w:styleId="a7">
    <w:name w:val="Нижний колонтитул Знак"/>
    <w:basedOn w:val="a0"/>
    <w:link w:val="a6"/>
    <w:uiPriority w:val="99"/>
    <w:semiHidden/>
    <w:rsid w:val="001C5258"/>
    <w:rPr>
      <w:rFonts w:eastAsia="Times New Roman"/>
      <w:color w:val="auto"/>
      <w:sz w:val="24"/>
      <w:szCs w:val="24"/>
      <w:lang w:eastAsia="ru-RU"/>
    </w:rPr>
  </w:style>
  <w:style w:type="paragraph" w:customStyle="1" w:styleId="ConsPlusNonformat">
    <w:name w:val="ConsPlusNonformat"/>
    <w:rsid w:val="009F6F33"/>
    <w:pPr>
      <w:widowControl w:val="0"/>
      <w:autoSpaceDE w:val="0"/>
      <w:autoSpaceDN w:val="0"/>
      <w:ind w:firstLine="0"/>
      <w:jc w:val="left"/>
    </w:pPr>
    <w:rPr>
      <w:rFonts w:ascii="Courier New" w:eastAsia="Times New Roman" w:hAnsi="Courier New" w:cs="Courier New"/>
      <w:color w:val="auto"/>
      <w:sz w:val="20"/>
      <w:szCs w:val="20"/>
      <w:lang w:eastAsia="ru-RU"/>
    </w:rPr>
  </w:style>
  <w:style w:type="paragraph" w:customStyle="1" w:styleId="ConsPlusTitle">
    <w:name w:val="ConsPlusTitle"/>
    <w:rsid w:val="009F6F33"/>
    <w:pPr>
      <w:widowControl w:val="0"/>
      <w:autoSpaceDE w:val="0"/>
      <w:autoSpaceDN w:val="0"/>
      <w:ind w:firstLine="0"/>
      <w:jc w:val="left"/>
    </w:pPr>
    <w:rPr>
      <w:rFonts w:ascii="Calibri" w:eastAsia="Times New Roman" w:hAnsi="Calibri" w:cs="Calibri"/>
      <w:b/>
      <w:color w:val="auto"/>
      <w:sz w:val="22"/>
      <w:szCs w:val="20"/>
      <w:lang w:eastAsia="ru-RU"/>
    </w:rPr>
  </w:style>
  <w:style w:type="character" w:styleId="a8">
    <w:name w:val="Hyperlink"/>
    <w:basedOn w:val="a0"/>
    <w:uiPriority w:val="99"/>
    <w:unhideWhenUsed/>
    <w:rsid w:val="008B0424"/>
    <w:rPr>
      <w:color w:val="0000FF" w:themeColor="hyperlink"/>
      <w:u w:val="single"/>
    </w:rPr>
  </w:style>
  <w:style w:type="table" w:styleId="a9">
    <w:name w:val="Table Grid"/>
    <w:basedOn w:val="a1"/>
    <w:uiPriority w:val="99"/>
    <w:rsid w:val="00987D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rsid w:val="001B03B3"/>
    <w:pPr>
      <w:autoSpaceDE w:val="0"/>
      <w:autoSpaceDN w:val="0"/>
    </w:pPr>
    <w:rPr>
      <w:rFonts w:eastAsiaTheme="minorEastAsia"/>
      <w:sz w:val="20"/>
      <w:szCs w:val="20"/>
    </w:rPr>
  </w:style>
  <w:style w:type="character" w:customStyle="1" w:styleId="ab">
    <w:name w:val="Текст сноски Знак"/>
    <w:basedOn w:val="a0"/>
    <w:link w:val="aa"/>
    <w:uiPriority w:val="99"/>
    <w:rsid w:val="001B03B3"/>
    <w:rPr>
      <w:rFonts w:eastAsiaTheme="minorEastAsia"/>
      <w:color w:val="auto"/>
      <w:sz w:val="20"/>
      <w:szCs w:val="20"/>
      <w:lang w:eastAsia="ru-RU"/>
    </w:rPr>
  </w:style>
  <w:style w:type="character" w:styleId="ac">
    <w:name w:val="footnote reference"/>
    <w:basedOn w:val="a0"/>
    <w:uiPriority w:val="99"/>
    <w:rsid w:val="001B03B3"/>
    <w:rPr>
      <w:vertAlign w:val="superscript"/>
    </w:rPr>
  </w:style>
  <w:style w:type="paragraph" w:customStyle="1" w:styleId="Table">
    <w:name w:val="Table!Таблица"/>
    <w:rsid w:val="0028125C"/>
    <w:pPr>
      <w:ind w:firstLine="0"/>
      <w:jc w:val="left"/>
    </w:pPr>
    <w:rPr>
      <w:rFonts w:ascii="Arial" w:eastAsia="Times New Roman" w:hAnsi="Arial" w:cs="Arial"/>
      <w:bCs/>
      <w:color w:val="auto"/>
      <w:kern w:val="28"/>
      <w:sz w:val="24"/>
      <w:szCs w:val="32"/>
      <w:lang w:eastAsia="ru-RU"/>
    </w:rPr>
  </w:style>
  <w:style w:type="paragraph" w:customStyle="1" w:styleId="Table0">
    <w:name w:val="Table!"/>
    <w:next w:val="Table"/>
    <w:rsid w:val="0028125C"/>
    <w:pPr>
      <w:ind w:firstLine="0"/>
      <w:jc w:val="center"/>
    </w:pPr>
    <w:rPr>
      <w:rFonts w:ascii="Arial" w:eastAsia="Times New Roman" w:hAnsi="Arial" w:cs="Arial"/>
      <w:b/>
      <w:bCs/>
      <w:color w:val="auto"/>
      <w:kern w:val="28"/>
      <w:sz w:val="24"/>
      <w:szCs w:val="32"/>
      <w:lang w:eastAsia="ru-RU"/>
    </w:rPr>
  </w:style>
  <w:style w:type="paragraph" w:styleId="ad">
    <w:name w:val="endnote text"/>
    <w:basedOn w:val="a"/>
    <w:link w:val="ae"/>
    <w:uiPriority w:val="99"/>
    <w:rsid w:val="00341D3C"/>
    <w:pPr>
      <w:autoSpaceDE w:val="0"/>
      <w:autoSpaceDN w:val="0"/>
    </w:pPr>
    <w:rPr>
      <w:sz w:val="20"/>
      <w:szCs w:val="20"/>
    </w:rPr>
  </w:style>
  <w:style w:type="character" w:customStyle="1" w:styleId="ae">
    <w:name w:val="Текст концевой сноски Знак"/>
    <w:basedOn w:val="a0"/>
    <w:link w:val="ad"/>
    <w:uiPriority w:val="99"/>
    <w:rsid w:val="00341D3C"/>
    <w:rPr>
      <w:rFonts w:eastAsia="Times New Roman"/>
      <w:color w:val="auto"/>
      <w:sz w:val="20"/>
      <w:szCs w:val="20"/>
      <w:lang w:eastAsia="ru-RU"/>
    </w:rPr>
  </w:style>
  <w:style w:type="character" w:styleId="af">
    <w:name w:val="endnote reference"/>
    <w:basedOn w:val="a0"/>
    <w:uiPriority w:val="99"/>
    <w:rsid w:val="00341D3C"/>
    <w:rPr>
      <w:rFonts w:cs="Times New Roman"/>
      <w:vertAlign w:val="superscript"/>
    </w:rPr>
  </w:style>
  <w:style w:type="paragraph" w:customStyle="1" w:styleId="af0">
    <w:name w:val="???????? ?????"/>
    <w:basedOn w:val="a"/>
    <w:rsid w:val="001F0FA8"/>
    <w:pPr>
      <w:widowControl w:val="0"/>
      <w:suppressAutoHyphens/>
      <w:spacing w:after="120"/>
    </w:pPr>
    <w:rPr>
      <w:kern w:val="1"/>
      <w:lang w:eastAsia="hi-IN" w:bidi="hi-IN"/>
    </w:rPr>
  </w:style>
  <w:style w:type="paragraph" w:customStyle="1" w:styleId="11">
    <w:name w:val="Основной текст1"/>
    <w:basedOn w:val="a"/>
    <w:rsid w:val="001F0FA8"/>
    <w:pPr>
      <w:widowControl w:val="0"/>
      <w:shd w:val="clear" w:color="auto" w:fill="FFFFFF"/>
      <w:suppressAutoHyphens/>
      <w:spacing w:after="300" w:line="322" w:lineRule="exact"/>
      <w:ind w:hanging="760"/>
    </w:pPr>
    <w:rPr>
      <w:rFonts w:ascii="Calibri" w:eastAsia="Calibri" w:hAnsi="Calibri" w:cs="Calibri"/>
      <w:kern w:val="1"/>
      <w:sz w:val="26"/>
      <w:szCs w:val="26"/>
      <w:lang w:val="x-none" w:eastAsia="hi-IN" w:bidi="hi-IN"/>
    </w:rPr>
  </w:style>
  <w:style w:type="character" w:customStyle="1" w:styleId="10">
    <w:name w:val="Заголовок 1 Знак"/>
    <w:aliases w:val="!Части документа Знак"/>
    <w:basedOn w:val="a0"/>
    <w:link w:val="1"/>
    <w:rsid w:val="00E93450"/>
    <w:rPr>
      <w:rFonts w:ascii="Arial" w:eastAsia="Times New Roman" w:hAnsi="Arial" w:cs="Arial"/>
      <w:b/>
      <w:bCs/>
      <w:color w:val="auto"/>
      <w:kern w:val="32"/>
      <w:sz w:val="32"/>
      <w:szCs w:val="32"/>
      <w:lang w:eastAsia="ru-RU"/>
    </w:rPr>
  </w:style>
  <w:style w:type="character" w:customStyle="1" w:styleId="30">
    <w:name w:val="Заголовок 3 Знак"/>
    <w:aliases w:val="!Главы документа Знак"/>
    <w:basedOn w:val="a0"/>
    <w:link w:val="3"/>
    <w:rsid w:val="00E93450"/>
    <w:rPr>
      <w:rFonts w:ascii="Arial" w:eastAsia="Times New Roman" w:hAnsi="Arial" w:cs="Arial"/>
      <w:b/>
      <w:bCs/>
      <w:color w:val="auto"/>
      <w:szCs w:val="26"/>
      <w:lang w:eastAsia="ru-RU"/>
    </w:rPr>
  </w:style>
  <w:style w:type="paragraph" w:customStyle="1" w:styleId="Title">
    <w:name w:val="Title!Название НПА"/>
    <w:basedOn w:val="a"/>
    <w:rsid w:val="00E9345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93450"/>
    <w:pPr>
      <w:spacing w:before="120" w:after="120"/>
      <w:ind w:firstLine="0"/>
      <w:jc w:val="right"/>
    </w:pPr>
    <w:rPr>
      <w:rFonts w:ascii="Arial" w:eastAsia="Times New Roman" w:hAnsi="Arial" w:cs="Arial"/>
      <w:b/>
      <w:bCs/>
      <w:color w:val="auto"/>
      <w:kern w:val="28"/>
      <w:sz w:val="32"/>
      <w:szCs w:val="32"/>
      <w:lang w:eastAsia="ru-RU"/>
    </w:rPr>
  </w:style>
  <w:style w:type="paragraph" w:customStyle="1" w:styleId="ConsDTNormal">
    <w:name w:val="ConsDTNormal"/>
    <w:uiPriority w:val="99"/>
    <w:rsid w:val="0085170E"/>
    <w:pPr>
      <w:ind w:firstLine="0"/>
    </w:pPr>
    <w:rPr>
      <w:rFonts w:eastAsia="Times New Roman"/>
      <w:color w:val="auto"/>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E560EE687BF59E6950805986D96578D718FD06B99844FAF879B76x9I" TargetMode="External"/><Relationship Id="rId13" Type="http://schemas.openxmlformats.org/officeDocument/2006/relationships/hyperlink" Target="consultantplus://offline/ref=1926AA5A66E158D186349A1280666BF2F000B5E5E2839FA692BC8B9332A8EE8B3CC85D8527D75A86B753E2042BFF3688D64234F9FCFF59FCa5Z0F" TargetMode="External"/><Relationship Id="rId18" Type="http://schemas.openxmlformats.org/officeDocument/2006/relationships/hyperlink" Target="https://login.consultant.ru/link/?req=doc&amp;base=LAW&amp;n=480809&amp;dst=100111" TargetMode="External"/><Relationship Id="rId26" Type="http://schemas.openxmlformats.org/officeDocument/2006/relationships/hyperlink" Target="https://login.consultant.ru/link/?req=doc&amp;base=LAW&amp;n=44243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0809&amp;dst=100112" TargetMode="External"/><Relationship Id="rId7" Type="http://schemas.openxmlformats.org/officeDocument/2006/relationships/endnotes" Target="endnotes.xml"/><Relationship Id="rId12" Type="http://schemas.openxmlformats.org/officeDocument/2006/relationships/hyperlink" Target="consultantplus://offline/ref=E6468F0FD95010E33F109D1132E29459DF1868816883F5C9921352FC6AA8134EDF315C2FEF8AD5E4B93708B455A55477E3F24F89295932A7E0wBE" TargetMode="External"/><Relationship Id="rId17" Type="http://schemas.openxmlformats.org/officeDocument/2006/relationships/hyperlink" Target="https://login.consultant.ru/link/?req=doc&amp;base=LAW&amp;n=480809&amp;dst=100109" TargetMode="External"/><Relationship Id="rId25" Type="http://schemas.openxmlformats.org/officeDocument/2006/relationships/hyperlink" Target="https://login.consultant.ru/link/?req=doc&amp;base=LAW&amp;n=464894" TargetMode="External"/><Relationship Id="rId2" Type="http://schemas.openxmlformats.org/officeDocument/2006/relationships/styles" Target="styles.xml"/><Relationship Id="rId16" Type="http://schemas.openxmlformats.org/officeDocument/2006/relationships/hyperlink" Target="https://login.consultant.ru/link/?req=doc&amp;base=LAW&amp;n=480809&amp;dst=418" TargetMode="External"/><Relationship Id="rId20" Type="http://schemas.openxmlformats.org/officeDocument/2006/relationships/hyperlink" Target="https://login.consultant.ru/link/?req=doc&amp;base=LAW&amp;n=480809&amp;dst=420"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7DBE653EB266C23068ACFFC6615EBB7476E1AD60A6EA8BA3753DEA1A0A51ADCFAC693BE6E2729B42A1EEE27E763806A494E12840D7CL5i4K" TargetMode="External"/><Relationship Id="rId24" Type="http://schemas.openxmlformats.org/officeDocument/2006/relationships/hyperlink" Target="https://login.consultant.ru/link/?req=doc&amp;base=LAW&amp;n=480809&amp;dst=6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809&amp;dst=101201" TargetMode="External"/><Relationship Id="rId23" Type="http://schemas.openxmlformats.org/officeDocument/2006/relationships/hyperlink" Target="https://login.consultant.ru/link/?req=doc&amp;base=LAW&amp;n=480809&amp;dst=68" TargetMode="External"/><Relationship Id="rId28" Type="http://schemas.openxmlformats.org/officeDocument/2006/relationships/header" Target="header1.xml"/><Relationship Id="rId10" Type="http://schemas.openxmlformats.org/officeDocument/2006/relationships/hyperlink" Target="https://login.consultant.ru/link/?req=doc&amp;base=LAW&amp;n=483114&amp;dst=127" TargetMode="External"/><Relationship Id="rId19" Type="http://schemas.openxmlformats.org/officeDocument/2006/relationships/hyperlink" Target="https://login.consultant.ru/link/?req=doc&amp;base=LAW&amp;n=480809&amp;dst=4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8AE560EE687BF59E69516088E01CA5A8972D6D863CBDE1CAB8DCE3154A64C9D78x1I" TargetMode="External"/><Relationship Id="rId14" Type="http://schemas.openxmlformats.org/officeDocument/2006/relationships/hyperlink" Target="https://login.consultant.ru/link/?req=doc&amp;base=LAW&amp;n=472833" TargetMode="External"/><Relationship Id="rId22" Type="http://schemas.openxmlformats.org/officeDocument/2006/relationships/hyperlink" Target="https://login.consultant.ru/link/?req=doc&amp;base=LAW&amp;n=480809&amp;dst=533" TargetMode="External"/><Relationship Id="rId27" Type="http://schemas.openxmlformats.org/officeDocument/2006/relationships/hyperlink" Target="https://login.consultant.ru/link/?req=doc&amp;base=LAW&amp;n=4517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7401</Words>
  <Characters>42188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dc:creator>
  <cp:lastModifiedBy>User</cp:lastModifiedBy>
  <cp:revision>2</cp:revision>
  <cp:lastPrinted>2019-10-03T07:49:00Z</cp:lastPrinted>
  <dcterms:created xsi:type="dcterms:W3CDTF">2024-10-01T11:21:00Z</dcterms:created>
  <dcterms:modified xsi:type="dcterms:W3CDTF">2024-10-01T11:21:00Z</dcterms:modified>
</cp:coreProperties>
</file>